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3A" w:rsidRDefault="005A433A" w:rsidP="008870FD">
      <w:bookmarkStart w:id="0" w:name="_GoBack"/>
      <w:bookmarkEnd w:id="0"/>
      <w:r>
        <w:rPr>
          <w:rFonts w:ascii="Aptos Cyr" w:hAnsi="Aptos Cyr"/>
        </w:rPr>
        <w:t xml:space="preserve">Будущее </w:t>
      </w:r>
      <w:proofErr w:type="spellStart"/>
      <w:r>
        <w:rPr>
          <w:rFonts w:ascii="Aptos Cyr" w:hAnsi="Aptos Cyr"/>
        </w:rPr>
        <w:t>рыбопереработки</w:t>
      </w:r>
      <w:proofErr w:type="spellEnd"/>
      <w:r>
        <w:rPr>
          <w:rFonts w:ascii="Aptos Cyr" w:hAnsi="Aptos Cyr"/>
        </w:rPr>
        <w:t>: технологии, качество, утилизация отходов</w:t>
      </w:r>
    </w:p>
    <w:p w:rsidR="005A433A" w:rsidRDefault="005A433A" w:rsidP="008870FD">
      <w:r w:rsidRPr="008870FD">
        <w:rPr>
          <w:rFonts w:ascii="Aptos Cyr" w:hAnsi="Aptos Cyr"/>
          <w:b/>
          <w:bCs/>
        </w:rPr>
        <w:t>17–18 апреля 2025 года в Петрозаводске</w:t>
      </w:r>
      <w:r>
        <w:rPr>
          <w:rFonts w:ascii="Aptos Cyr" w:hAnsi="Aptos Cyr"/>
        </w:rPr>
        <w:t xml:space="preserve"> пройдет конференция </w:t>
      </w:r>
      <w:r w:rsidRPr="008870FD">
        <w:rPr>
          <w:rFonts w:ascii="Aptos Cyr" w:hAnsi="Aptos Cyr"/>
          <w:b/>
          <w:bCs/>
        </w:rPr>
        <w:t>"Рыба. Переработка: Качество, технологии, утилизация отходов"</w:t>
      </w:r>
      <w:r>
        <w:rPr>
          <w:rFonts w:ascii="Aptos Cyr" w:hAnsi="Aptos Cyr"/>
        </w:rPr>
        <w:t>, где эксперты отрасли обсудят ключевые вызовы и решения для бизнеса.</w:t>
      </w:r>
    </w:p>
    <w:p w:rsidR="005A433A" w:rsidRPr="008870FD" w:rsidRDefault="005A433A" w:rsidP="008870FD">
      <w:r>
        <w:rPr>
          <w:rFonts w:ascii="Aptos Cyr" w:hAnsi="Aptos Cyr"/>
        </w:rPr>
        <w:t xml:space="preserve">Регистрация по ссылке - </w:t>
      </w:r>
      <w:hyperlink r:id="rId6" w:history="1">
        <w:r w:rsidRPr="00D85CA6">
          <w:rPr>
            <w:rStyle w:val="ac"/>
          </w:rPr>
          <w:t>https://sfm.events/ryba-v-karelii?utm_source=karnc</w:t>
        </w:r>
      </w:hyperlink>
    </w:p>
    <w:p w:rsidR="005A433A" w:rsidRPr="008870FD" w:rsidRDefault="005A433A" w:rsidP="008870FD">
      <w:pPr>
        <w:rPr>
          <w:b/>
          <w:bCs/>
        </w:rPr>
      </w:pPr>
      <w:r w:rsidRPr="008870FD">
        <w:rPr>
          <w:rFonts w:ascii="Aptos Cyr" w:hAnsi="Aptos Cyr"/>
          <w:b/>
          <w:bCs/>
        </w:rPr>
        <w:t xml:space="preserve">Основные темы: </w:t>
      </w:r>
    </w:p>
    <w:p w:rsidR="005A433A" w:rsidRDefault="005A433A" w:rsidP="008870FD">
      <w:r>
        <w:rPr>
          <w:rFonts w:ascii="Aptos Cyr" w:hAnsi="Aptos Cyr"/>
        </w:rPr>
        <w:t>• Современные технологии обработки, упаковки и хранения.</w:t>
      </w:r>
    </w:p>
    <w:p w:rsidR="005A433A" w:rsidRDefault="005A433A" w:rsidP="008870FD">
      <w:r>
        <w:rPr>
          <w:rFonts w:ascii="Aptos Cyr" w:hAnsi="Aptos Cyr"/>
        </w:rPr>
        <w:t>• Эффективная утилизация отходов и переработка в ценные продукты.</w:t>
      </w:r>
    </w:p>
    <w:p w:rsidR="005A433A" w:rsidRDefault="005A433A" w:rsidP="008870FD">
      <w:r>
        <w:rPr>
          <w:rFonts w:ascii="Aptos Cyr" w:hAnsi="Aptos Cyr"/>
        </w:rPr>
        <w:t>• Сертификация и выход на экспортные рынки.</w:t>
      </w:r>
    </w:p>
    <w:p w:rsidR="005A433A" w:rsidRDefault="005A433A" w:rsidP="008870FD">
      <w:r>
        <w:rPr>
          <w:rFonts w:ascii="Aptos Cyr" w:hAnsi="Aptos Cyr"/>
        </w:rPr>
        <w:t>• Производство продукции с высокой добавленной стоимостью.</w:t>
      </w:r>
    </w:p>
    <w:p w:rsidR="005A433A" w:rsidRPr="008870FD" w:rsidRDefault="005A433A" w:rsidP="008870FD">
      <w:pPr>
        <w:rPr>
          <w:b/>
          <w:bCs/>
        </w:rPr>
      </w:pPr>
      <w:r w:rsidRPr="008870FD">
        <w:rPr>
          <w:rFonts w:ascii="Aptos Cyr" w:hAnsi="Aptos Cyr"/>
          <w:b/>
          <w:bCs/>
        </w:rPr>
        <w:t>Почему стоит участвовать?</w:t>
      </w:r>
    </w:p>
    <w:p w:rsidR="005A433A" w:rsidRDefault="005A433A" w:rsidP="008870FD">
      <w:r>
        <w:rPr>
          <w:rFonts w:ascii="Segoe UI Symbol" w:hAnsi="Segoe UI Symbol" w:cs="Segoe UI Symbol"/>
        </w:rPr>
        <w:t>✔</w:t>
      </w:r>
      <w:r>
        <w:rPr>
          <w:rFonts w:ascii="Aptos Cyr" w:hAnsi="Aptos Cyr"/>
        </w:rPr>
        <w:t xml:space="preserve"> Готовые </w:t>
      </w:r>
      <w:proofErr w:type="gramStart"/>
      <w:r>
        <w:rPr>
          <w:rFonts w:ascii="Aptos Cyr" w:hAnsi="Aptos Cyr"/>
        </w:rPr>
        <w:t>бизнес-решения</w:t>
      </w:r>
      <w:proofErr w:type="gramEnd"/>
      <w:r>
        <w:rPr>
          <w:rFonts w:ascii="Aptos Cyr" w:hAnsi="Aptos Cyr"/>
        </w:rPr>
        <w:t>, которые можно сразу применять.</w:t>
      </w:r>
    </w:p>
    <w:p w:rsidR="005A433A" w:rsidRDefault="005A433A" w:rsidP="008870FD">
      <w:r>
        <w:rPr>
          <w:rFonts w:ascii="Segoe UI Symbol" w:hAnsi="Segoe UI Symbol" w:cs="Segoe UI Symbol"/>
        </w:rPr>
        <w:t>✔</w:t>
      </w:r>
      <w:r>
        <w:rPr>
          <w:rFonts w:ascii="Aptos Cyr" w:hAnsi="Aptos Cyr"/>
        </w:rPr>
        <w:t xml:space="preserve"> Практические кейсы по снижению затрат и увеличению прибыли.</w:t>
      </w:r>
    </w:p>
    <w:p w:rsidR="005A433A" w:rsidRDefault="005A433A" w:rsidP="008870FD">
      <w:r>
        <w:rPr>
          <w:rFonts w:ascii="Segoe UI Symbol" w:hAnsi="Segoe UI Symbol" w:cs="Segoe UI Symbol"/>
        </w:rPr>
        <w:t>✔</w:t>
      </w:r>
      <w:r>
        <w:rPr>
          <w:rFonts w:ascii="Aptos Cyr" w:hAnsi="Aptos Cyr"/>
        </w:rPr>
        <w:t xml:space="preserve"> </w:t>
      </w:r>
      <w:proofErr w:type="spellStart"/>
      <w:r>
        <w:rPr>
          <w:rFonts w:ascii="Aptos Cyr" w:hAnsi="Aptos Cyr"/>
        </w:rPr>
        <w:t>Инсайты</w:t>
      </w:r>
      <w:proofErr w:type="spellEnd"/>
      <w:r>
        <w:rPr>
          <w:rFonts w:ascii="Aptos Cyr" w:hAnsi="Aptos Cyr"/>
        </w:rPr>
        <w:t xml:space="preserve"> о новых трендах и возможностях рынка.</w:t>
      </w:r>
    </w:p>
    <w:p w:rsidR="005A433A" w:rsidRPr="008870FD" w:rsidRDefault="005A433A" w:rsidP="008870FD">
      <w:pPr>
        <w:rPr>
          <w:b/>
          <w:bCs/>
        </w:rPr>
      </w:pPr>
      <w:r>
        <w:rPr>
          <w:rFonts w:ascii="Segoe UI Symbol" w:hAnsi="Segoe UI Symbol" w:cs="Segoe UI Symbol"/>
        </w:rPr>
        <w:t>✔</w:t>
      </w:r>
      <w:r>
        <w:rPr>
          <w:rFonts w:ascii="Aptos Cyr" w:hAnsi="Aptos Cyr"/>
        </w:rPr>
        <w:t xml:space="preserve"> Полезные деловые контакты.</w:t>
      </w:r>
      <w:r w:rsidRPr="002C3884">
        <w:br/>
      </w:r>
      <w:r w:rsidRPr="008870FD">
        <w:br/>
      </w:r>
      <w:r w:rsidRPr="008870FD">
        <w:rPr>
          <w:rFonts w:ascii="Aptos Cyr" w:hAnsi="Aptos Cyr"/>
          <w:b/>
          <w:bCs/>
        </w:rPr>
        <w:t>Для кого это мероприятие?</w:t>
      </w:r>
    </w:p>
    <w:p w:rsidR="005A433A" w:rsidRPr="008870FD" w:rsidRDefault="005A433A" w:rsidP="008870FD">
      <w:pPr>
        <w:numPr>
          <w:ilvl w:val="0"/>
          <w:numId w:val="1"/>
        </w:numPr>
      </w:pPr>
      <w:r w:rsidRPr="008870FD">
        <w:rPr>
          <w:rFonts w:ascii="Aptos Cyr" w:hAnsi="Aptos Cyr"/>
        </w:rPr>
        <w:t xml:space="preserve">Фермеры и </w:t>
      </w:r>
      <w:proofErr w:type="spellStart"/>
      <w:r w:rsidRPr="008870FD">
        <w:rPr>
          <w:rFonts w:ascii="Aptos Cyr" w:hAnsi="Aptos Cyr"/>
        </w:rPr>
        <w:t>аквафермы</w:t>
      </w:r>
      <w:proofErr w:type="spellEnd"/>
      <w:r w:rsidRPr="008870FD">
        <w:rPr>
          <w:rFonts w:ascii="Aptos Cyr" w:hAnsi="Aptos Cyr"/>
        </w:rPr>
        <w:t>, выращивающие рыбу.</w:t>
      </w:r>
    </w:p>
    <w:p w:rsidR="005A433A" w:rsidRPr="008870FD" w:rsidRDefault="005A433A" w:rsidP="008870FD">
      <w:pPr>
        <w:numPr>
          <w:ilvl w:val="0"/>
          <w:numId w:val="1"/>
        </w:numPr>
      </w:pPr>
      <w:r w:rsidRPr="008870FD">
        <w:rPr>
          <w:rFonts w:ascii="Aptos Cyr" w:hAnsi="Aptos Cyr"/>
        </w:rPr>
        <w:t xml:space="preserve">Компании </w:t>
      </w:r>
      <w:proofErr w:type="spellStart"/>
      <w:r w:rsidRPr="008870FD">
        <w:rPr>
          <w:rFonts w:ascii="Aptos Cyr" w:hAnsi="Aptos Cyr"/>
        </w:rPr>
        <w:t>рыбопереработки</w:t>
      </w:r>
      <w:proofErr w:type="spellEnd"/>
      <w:r w:rsidRPr="008870FD">
        <w:rPr>
          <w:rFonts w:ascii="Aptos Cyr" w:hAnsi="Aptos Cyr"/>
        </w:rPr>
        <w:t>, заинтересованные в модернизации производства.</w:t>
      </w:r>
    </w:p>
    <w:p w:rsidR="005A433A" w:rsidRPr="008870FD" w:rsidRDefault="005A433A" w:rsidP="008870FD">
      <w:pPr>
        <w:numPr>
          <w:ilvl w:val="0"/>
          <w:numId w:val="1"/>
        </w:numPr>
      </w:pPr>
      <w:r w:rsidRPr="008870FD">
        <w:rPr>
          <w:rFonts w:ascii="Aptos Cyr" w:hAnsi="Aptos Cyr"/>
        </w:rPr>
        <w:t>Экспортеры, стремящиеся выйти на глобальные рынки.</w:t>
      </w:r>
    </w:p>
    <w:p w:rsidR="005A433A" w:rsidRPr="008870FD" w:rsidRDefault="005A433A" w:rsidP="008870FD">
      <w:pPr>
        <w:numPr>
          <w:ilvl w:val="0"/>
          <w:numId w:val="1"/>
        </w:numPr>
      </w:pPr>
      <w:r w:rsidRPr="008870FD">
        <w:rPr>
          <w:rFonts w:ascii="Aptos Cyr" w:hAnsi="Aptos Cyr"/>
        </w:rPr>
        <w:t>Производители оборудования и технологий для переработки рыбы.</w:t>
      </w:r>
    </w:p>
    <w:p w:rsidR="005A433A" w:rsidRPr="008870FD" w:rsidRDefault="005A433A" w:rsidP="008870FD"/>
    <w:p w:rsidR="005A433A" w:rsidRDefault="005A433A" w:rsidP="008870FD">
      <w:r>
        <w:rPr>
          <w:rFonts w:ascii="Aptos Cyr" w:hAnsi="Aptos Cyr"/>
        </w:rPr>
        <w:t xml:space="preserve">Присоединяйтесь к лидерам </w:t>
      </w:r>
      <w:proofErr w:type="spellStart"/>
      <w:r>
        <w:rPr>
          <w:rFonts w:ascii="Aptos Cyr" w:hAnsi="Aptos Cyr"/>
        </w:rPr>
        <w:t>рыбопереработки</w:t>
      </w:r>
      <w:proofErr w:type="spellEnd"/>
      <w:r>
        <w:rPr>
          <w:rFonts w:ascii="Aptos Cyr" w:hAnsi="Aptos Cyr"/>
        </w:rPr>
        <w:t>!</w:t>
      </w:r>
    </w:p>
    <w:sectPr w:rsidR="005A433A" w:rsidSect="0039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F7B"/>
    <w:multiLevelType w:val="multilevel"/>
    <w:tmpl w:val="B080B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90"/>
    <w:rsid w:val="002C3884"/>
    <w:rsid w:val="003618E7"/>
    <w:rsid w:val="0039520D"/>
    <w:rsid w:val="005A433A"/>
    <w:rsid w:val="008870FD"/>
    <w:rsid w:val="008C1737"/>
    <w:rsid w:val="00AC1F37"/>
    <w:rsid w:val="00AD2492"/>
    <w:rsid w:val="00BB5690"/>
    <w:rsid w:val="00C32167"/>
    <w:rsid w:val="00D31AF4"/>
    <w:rsid w:val="00D85CA6"/>
    <w:rsid w:val="00D9060A"/>
    <w:rsid w:val="00E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9520D"/>
    <w:pPr>
      <w:spacing w:after="160" w:line="259" w:lineRule="auto"/>
    </w:pPr>
    <w:rPr>
      <w:kern w:val="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B5690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B5690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B5690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B5690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9"/>
    <w:qFormat/>
    <w:rsid w:val="00BB5690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BB5690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BB5690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BB5690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BB5690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690"/>
    <w:rPr>
      <w:rFonts w:ascii="Aptos Display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B5690"/>
    <w:rPr>
      <w:rFonts w:ascii="Aptos Display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B5690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B5690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B5690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B5690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B5690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B5690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B5690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BB5690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locked/>
    <w:rsid w:val="00BB5690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BB5690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BB5690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BB5690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99"/>
    <w:locked/>
    <w:rsid w:val="00BB5690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BB5690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BB5690"/>
    <w:rPr>
      <w:rFonts w:cs="Times New Roman"/>
      <w:i/>
      <w:iCs/>
      <w:color w:val="0F4761"/>
    </w:rPr>
  </w:style>
  <w:style w:type="paragraph" w:styleId="a9">
    <w:name w:val="Intense Quote"/>
    <w:basedOn w:val="a"/>
    <w:next w:val="a"/>
    <w:link w:val="aa"/>
    <w:uiPriority w:val="99"/>
    <w:qFormat/>
    <w:rsid w:val="00BB569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BB5690"/>
    <w:rPr>
      <w:rFonts w:cs="Times New Roman"/>
      <w:i/>
      <w:iCs/>
      <w:color w:val="0F4761"/>
    </w:rPr>
  </w:style>
  <w:style w:type="character" w:styleId="ab">
    <w:name w:val="Intense Reference"/>
    <w:basedOn w:val="a0"/>
    <w:uiPriority w:val="99"/>
    <w:qFormat/>
    <w:rsid w:val="00BB5690"/>
    <w:rPr>
      <w:rFonts w:cs="Times New Roman"/>
      <w:b/>
      <w:bCs/>
      <w:smallCaps/>
      <w:color w:val="0F4761"/>
      <w:spacing w:val="5"/>
    </w:rPr>
  </w:style>
  <w:style w:type="character" w:styleId="ac">
    <w:name w:val="Hyperlink"/>
    <w:basedOn w:val="a0"/>
    <w:uiPriority w:val="99"/>
    <w:rsid w:val="008870FD"/>
    <w:rPr>
      <w:rFonts w:cs="Times New Roman"/>
      <w:color w:val="467886"/>
      <w:u w:val="single"/>
    </w:rPr>
  </w:style>
  <w:style w:type="character" w:customStyle="1" w:styleId="UnresolvedMention">
    <w:name w:val="Unresolved Mention"/>
    <w:basedOn w:val="a0"/>
    <w:uiPriority w:val="99"/>
    <w:semiHidden/>
    <w:rsid w:val="008870FD"/>
    <w:rPr>
      <w:rFonts w:cs="Times New Roman"/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9520D"/>
    <w:pPr>
      <w:spacing w:after="160" w:line="259" w:lineRule="auto"/>
    </w:pPr>
    <w:rPr>
      <w:kern w:val="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B5690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BB5690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B5690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B5690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5">
    <w:name w:val="heading 5"/>
    <w:basedOn w:val="a"/>
    <w:next w:val="a"/>
    <w:link w:val="50"/>
    <w:uiPriority w:val="99"/>
    <w:qFormat/>
    <w:rsid w:val="00BB5690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BB5690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BB5690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BB5690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BB5690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B5690"/>
    <w:rPr>
      <w:rFonts w:ascii="Aptos Display" w:hAnsi="Aptos Display" w:cs="Times New Roman"/>
      <w:color w:val="0F4761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B5690"/>
    <w:rPr>
      <w:rFonts w:ascii="Aptos Display" w:hAnsi="Aptos Display" w:cs="Times New Roman"/>
      <w:color w:val="0F4761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B5690"/>
    <w:rPr>
      <w:rFonts w:eastAsia="Times New Roman" w:cs="Times New Roman"/>
      <w:color w:val="0F476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B5690"/>
    <w:rPr>
      <w:rFonts w:eastAsia="Times New Roman" w:cs="Times New Roman"/>
      <w:i/>
      <w:iCs/>
      <w:color w:val="0F4761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B5690"/>
    <w:rPr>
      <w:rFonts w:eastAsia="Times New Roman" w:cs="Times New Roman"/>
      <w:color w:val="0F4761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B5690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B5690"/>
    <w:rPr>
      <w:rFonts w:eastAsia="Times New Roman" w:cs="Times New Roman"/>
      <w:color w:val="595959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B5690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B5690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BB5690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locked/>
    <w:rsid w:val="00BB5690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BB5690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BB5690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BB5690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99"/>
    <w:locked/>
    <w:rsid w:val="00BB5690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BB5690"/>
    <w:pPr>
      <w:ind w:left="720"/>
      <w:contextualSpacing/>
    </w:pPr>
  </w:style>
  <w:style w:type="character" w:styleId="a8">
    <w:name w:val="Intense Emphasis"/>
    <w:basedOn w:val="a0"/>
    <w:uiPriority w:val="99"/>
    <w:qFormat/>
    <w:rsid w:val="00BB5690"/>
    <w:rPr>
      <w:rFonts w:cs="Times New Roman"/>
      <w:i/>
      <w:iCs/>
      <w:color w:val="0F4761"/>
    </w:rPr>
  </w:style>
  <w:style w:type="paragraph" w:styleId="a9">
    <w:name w:val="Intense Quote"/>
    <w:basedOn w:val="a"/>
    <w:next w:val="a"/>
    <w:link w:val="aa"/>
    <w:uiPriority w:val="99"/>
    <w:qFormat/>
    <w:rsid w:val="00BB569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BB5690"/>
    <w:rPr>
      <w:rFonts w:cs="Times New Roman"/>
      <w:i/>
      <w:iCs/>
      <w:color w:val="0F4761"/>
    </w:rPr>
  </w:style>
  <w:style w:type="character" w:styleId="ab">
    <w:name w:val="Intense Reference"/>
    <w:basedOn w:val="a0"/>
    <w:uiPriority w:val="99"/>
    <w:qFormat/>
    <w:rsid w:val="00BB5690"/>
    <w:rPr>
      <w:rFonts w:cs="Times New Roman"/>
      <w:b/>
      <w:bCs/>
      <w:smallCaps/>
      <w:color w:val="0F4761"/>
      <w:spacing w:val="5"/>
    </w:rPr>
  </w:style>
  <w:style w:type="character" w:styleId="ac">
    <w:name w:val="Hyperlink"/>
    <w:basedOn w:val="a0"/>
    <w:uiPriority w:val="99"/>
    <w:rsid w:val="008870FD"/>
    <w:rPr>
      <w:rFonts w:cs="Times New Roman"/>
      <w:color w:val="467886"/>
      <w:u w:val="single"/>
    </w:rPr>
  </w:style>
  <w:style w:type="character" w:customStyle="1" w:styleId="UnresolvedMention">
    <w:name w:val="Unresolved Mention"/>
    <w:basedOn w:val="a0"/>
    <w:uiPriority w:val="99"/>
    <w:semiHidden/>
    <w:rsid w:val="008870F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1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m.events/ryba-v-karelii?utm_source=karn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2</cp:revision>
  <dcterms:created xsi:type="dcterms:W3CDTF">2025-04-15T11:01:00Z</dcterms:created>
  <dcterms:modified xsi:type="dcterms:W3CDTF">2025-04-15T11:01:00Z</dcterms:modified>
</cp:coreProperties>
</file>