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FDE4" w14:textId="132A77DC" w:rsidR="00D46418" w:rsidRDefault="00D46418" w:rsidP="00E31883">
      <w:pPr>
        <w:rPr>
          <w:rFonts w:ascii="Trebuchet MS" w:hAnsi="Trebuchet MS"/>
        </w:rPr>
      </w:pPr>
    </w:p>
    <w:p w14:paraId="4A603FB9" w14:textId="369BE9F6" w:rsidR="00082037" w:rsidRPr="002673DC" w:rsidRDefault="00D46418" w:rsidP="00D46418">
      <w:pPr>
        <w:tabs>
          <w:tab w:val="center" w:pos="4677"/>
          <w:tab w:val="left" w:pos="7163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</w:rPr>
        <w:tab/>
      </w:r>
      <w:r w:rsidR="000A0697" w:rsidRPr="00A24731">
        <w:rPr>
          <w:rFonts w:ascii="Trebuchet MS" w:hAnsi="Trebuchet MS"/>
          <w:sz w:val="24"/>
          <w:szCs w:val="24"/>
        </w:rPr>
        <w:t>У</w:t>
      </w:r>
      <w:r w:rsidR="00E31883" w:rsidRPr="00A24731">
        <w:rPr>
          <w:rFonts w:ascii="Trebuchet MS" w:hAnsi="Trebuchet MS"/>
          <w:sz w:val="24"/>
          <w:szCs w:val="24"/>
        </w:rPr>
        <w:t>важаемые участники</w:t>
      </w:r>
      <w:r w:rsidR="00082037" w:rsidRPr="00A24731">
        <w:rPr>
          <w:rFonts w:ascii="Trebuchet MS" w:hAnsi="Trebuchet MS"/>
          <w:sz w:val="24"/>
          <w:szCs w:val="24"/>
        </w:rPr>
        <w:t>!</w:t>
      </w:r>
      <w:r w:rsidRPr="00A24731">
        <w:rPr>
          <w:rFonts w:ascii="Trebuchet MS" w:hAnsi="Trebuchet MS"/>
          <w:sz w:val="24"/>
          <w:szCs w:val="24"/>
        </w:rPr>
        <w:tab/>
      </w:r>
    </w:p>
    <w:p w14:paraId="77EC168A" w14:textId="53B60207" w:rsidR="00A964AD" w:rsidRPr="007B7E20" w:rsidRDefault="00592204" w:rsidP="007B7E20">
      <w:pPr>
        <w:spacing w:after="120"/>
        <w:jc w:val="center"/>
        <w:rPr>
          <w:rFonts w:ascii="Trebuchet MS" w:hAnsi="Trebuchet MS"/>
          <w:sz w:val="24"/>
          <w:szCs w:val="24"/>
        </w:rPr>
      </w:pPr>
      <w:r w:rsidRPr="002673DC">
        <w:rPr>
          <w:rFonts w:ascii="Trebuchet MS" w:hAnsi="Trebuchet MS"/>
          <w:sz w:val="24"/>
          <w:szCs w:val="24"/>
        </w:rPr>
        <w:t xml:space="preserve">Благодарим Вас за проявленный интерес к международной научно-практической конференции </w:t>
      </w:r>
    </w:p>
    <w:p w14:paraId="730A72E9" w14:textId="5EE4505E" w:rsidR="00592204" w:rsidRPr="002673DC" w:rsidRDefault="00592204" w:rsidP="00A964AD">
      <w:pPr>
        <w:spacing w:after="120" w:line="240" w:lineRule="auto"/>
        <w:jc w:val="center"/>
        <w:rPr>
          <w:rFonts w:ascii="Trebuchet MS" w:hAnsi="Trebuchet MS"/>
          <w:b/>
          <w:bCs/>
          <w:color w:val="3A5C97"/>
          <w:sz w:val="24"/>
          <w:szCs w:val="24"/>
        </w:rPr>
      </w:pPr>
      <w:r w:rsidRPr="002673DC">
        <w:rPr>
          <w:rFonts w:ascii="Trebuchet MS" w:hAnsi="Trebuchet MS"/>
          <w:b/>
          <w:bCs/>
          <w:color w:val="3A5C97"/>
          <w:sz w:val="24"/>
          <w:szCs w:val="24"/>
        </w:rPr>
        <w:t>«Региональное сотрудничество БРИКС:</w:t>
      </w:r>
    </w:p>
    <w:p w14:paraId="72E73CDE" w14:textId="77777777" w:rsidR="00592204" w:rsidRPr="002673DC" w:rsidRDefault="00592204" w:rsidP="00A964AD">
      <w:pPr>
        <w:spacing w:after="120" w:line="240" w:lineRule="auto"/>
        <w:jc w:val="center"/>
        <w:rPr>
          <w:rFonts w:ascii="Trebuchet MS" w:hAnsi="Trebuchet MS"/>
          <w:b/>
          <w:bCs/>
          <w:color w:val="3A5C97"/>
          <w:sz w:val="24"/>
          <w:szCs w:val="24"/>
        </w:rPr>
      </w:pPr>
      <w:r w:rsidRPr="002673DC">
        <w:rPr>
          <w:rFonts w:ascii="Trebuchet MS" w:hAnsi="Trebuchet MS"/>
          <w:b/>
          <w:bCs/>
          <w:color w:val="3A5C97"/>
          <w:sz w:val="24"/>
          <w:szCs w:val="24"/>
        </w:rPr>
        <w:t>вопросы рационального природопользования –</w:t>
      </w:r>
    </w:p>
    <w:p w14:paraId="2C1703F7" w14:textId="77777777" w:rsidR="00592204" w:rsidRPr="002673DC" w:rsidRDefault="00592204" w:rsidP="00A964AD">
      <w:pPr>
        <w:spacing w:after="120" w:line="240" w:lineRule="auto"/>
        <w:jc w:val="center"/>
        <w:rPr>
          <w:rFonts w:ascii="Trebuchet MS" w:hAnsi="Trebuchet MS"/>
          <w:b/>
          <w:bCs/>
          <w:color w:val="3A5C97"/>
          <w:sz w:val="24"/>
          <w:szCs w:val="24"/>
        </w:rPr>
      </w:pPr>
      <w:r w:rsidRPr="002673DC">
        <w:rPr>
          <w:rFonts w:ascii="Trebuchet MS" w:hAnsi="Trebuchet MS"/>
          <w:b/>
          <w:bCs/>
          <w:color w:val="3A5C97"/>
          <w:sz w:val="24"/>
          <w:szCs w:val="24"/>
        </w:rPr>
        <w:t>экология, просвещение, туризм»</w:t>
      </w:r>
    </w:p>
    <w:p w14:paraId="762CCA91" w14:textId="09FFE331" w:rsidR="00592204" w:rsidRDefault="00592204" w:rsidP="00FB3AD7">
      <w:pPr>
        <w:spacing w:after="0" w:line="240" w:lineRule="auto"/>
        <w:jc w:val="both"/>
      </w:pPr>
    </w:p>
    <w:p w14:paraId="440FBA4E" w14:textId="483EAD7D" w:rsidR="00592204" w:rsidRPr="004F160E" w:rsidRDefault="00592204" w:rsidP="004F160E">
      <w:pPr>
        <w:spacing w:after="120"/>
        <w:jc w:val="both"/>
        <w:rPr>
          <w:rFonts w:ascii="Trebuchet MS" w:hAnsi="Trebuchet MS"/>
          <w:sz w:val="24"/>
          <w:szCs w:val="24"/>
        </w:rPr>
      </w:pPr>
      <w:r w:rsidRPr="004F160E">
        <w:rPr>
          <w:rFonts w:ascii="Trebuchet MS" w:hAnsi="Trebuchet MS"/>
          <w:sz w:val="24"/>
          <w:szCs w:val="24"/>
        </w:rPr>
        <w:t xml:space="preserve">Конференция </w:t>
      </w:r>
      <w:r w:rsidR="00FC5783" w:rsidRPr="004F160E">
        <w:rPr>
          <w:rFonts w:ascii="Trebuchet MS" w:hAnsi="Trebuchet MS"/>
          <w:sz w:val="24"/>
          <w:szCs w:val="24"/>
        </w:rPr>
        <w:t>пройдет</w:t>
      </w:r>
      <w:r w:rsidRPr="004F160E">
        <w:rPr>
          <w:rFonts w:ascii="Trebuchet MS" w:hAnsi="Trebuchet MS"/>
          <w:sz w:val="24"/>
          <w:szCs w:val="24"/>
        </w:rPr>
        <w:t xml:space="preserve"> </w:t>
      </w:r>
      <w:r w:rsidR="004F160E">
        <w:rPr>
          <w:rFonts w:ascii="Trebuchet MS" w:hAnsi="Trebuchet MS"/>
          <w:sz w:val="24"/>
          <w:szCs w:val="24"/>
        </w:rPr>
        <w:t xml:space="preserve">14-15 сентября 2023 г. в </w:t>
      </w:r>
      <w:proofErr w:type="spellStart"/>
      <w:r w:rsidRPr="004F160E">
        <w:rPr>
          <w:rFonts w:ascii="Trebuchet MS" w:hAnsi="Trebuchet MS"/>
          <w:sz w:val="24"/>
          <w:szCs w:val="24"/>
        </w:rPr>
        <w:t>КарНЦ</w:t>
      </w:r>
      <w:proofErr w:type="spellEnd"/>
      <w:r w:rsidRPr="004F160E">
        <w:rPr>
          <w:rFonts w:ascii="Trebuchet MS" w:hAnsi="Trebuchet MS"/>
          <w:sz w:val="24"/>
          <w:szCs w:val="24"/>
        </w:rPr>
        <w:t xml:space="preserve"> РАН</w:t>
      </w:r>
      <w:r w:rsidR="004F160E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4F160E">
        <w:rPr>
          <w:rFonts w:ascii="Trebuchet MS" w:hAnsi="Trebuchet MS"/>
          <w:sz w:val="24"/>
          <w:szCs w:val="24"/>
        </w:rPr>
        <w:t>ул.Пушкинская</w:t>
      </w:r>
      <w:proofErr w:type="spellEnd"/>
      <w:r w:rsidR="004F160E">
        <w:rPr>
          <w:rFonts w:ascii="Trebuchet MS" w:hAnsi="Trebuchet MS"/>
          <w:sz w:val="24"/>
          <w:szCs w:val="24"/>
        </w:rPr>
        <w:t>, 11)</w:t>
      </w:r>
      <w:r w:rsidRPr="004F160E">
        <w:rPr>
          <w:rFonts w:ascii="Trebuchet MS" w:hAnsi="Trebuchet MS"/>
          <w:sz w:val="24"/>
          <w:szCs w:val="24"/>
        </w:rPr>
        <w:t xml:space="preserve"> </w:t>
      </w:r>
      <w:r w:rsidR="00FC5783" w:rsidRPr="004F160E">
        <w:rPr>
          <w:rFonts w:ascii="Trebuchet MS" w:hAnsi="Trebuchet MS"/>
          <w:sz w:val="24"/>
          <w:szCs w:val="24"/>
        </w:rPr>
        <w:t>в г. Петрозаводске</w:t>
      </w:r>
      <w:r w:rsidR="002673DC" w:rsidRPr="004F160E">
        <w:rPr>
          <w:rFonts w:ascii="Trebuchet MS" w:hAnsi="Trebuchet MS"/>
          <w:sz w:val="24"/>
          <w:szCs w:val="24"/>
        </w:rPr>
        <w:t>, Республика Карелия</w:t>
      </w:r>
      <w:r w:rsidR="00FC5783" w:rsidRPr="004F160E">
        <w:rPr>
          <w:rFonts w:ascii="Trebuchet MS" w:hAnsi="Trebuchet MS"/>
          <w:sz w:val="24"/>
          <w:szCs w:val="24"/>
        </w:rPr>
        <w:t xml:space="preserve">. </w:t>
      </w:r>
    </w:p>
    <w:p w14:paraId="43A55F64" w14:textId="7ABC3319" w:rsidR="00B52F82" w:rsidRPr="004F160E" w:rsidRDefault="00646DDD" w:rsidP="004F160E">
      <w:pPr>
        <w:jc w:val="both"/>
        <w:rPr>
          <w:rFonts w:ascii="Trebuchet MS" w:hAnsi="Trebuchet MS"/>
          <w:b/>
          <w:sz w:val="24"/>
          <w:szCs w:val="24"/>
        </w:rPr>
      </w:pPr>
      <w:r w:rsidRPr="004F160E">
        <w:rPr>
          <w:rFonts w:ascii="Trebuchet MS" w:hAnsi="Trebuchet MS"/>
          <w:b/>
          <w:sz w:val="24"/>
          <w:szCs w:val="24"/>
        </w:rPr>
        <w:t xml:space="preserve">В настоящее время прием регистрационных форм и материалов конференции завершен. </w:t>
      </w:r>
      <w:r w:rsidR="00ED0CE4" w:rsidRPr="004F160E">
        <w:rPr>
          <w:rFonts w:ascii="Trebuchet MS" w:hAnsi="Trebuchet MS"/>
          <w:b/>
          <w:sz w:val="24"/>
          <w:szCs w:val="24"/>
        </w:rPr>
        <w:t>П</w:t>
      </w:r>
      <w:r w:rsidRPr="004F160E">
        <w:rPr>
          <w:rFonts w:ascii="Trebuchet MS" w:hAnsi="Trebuchet MS"/>
          <w:b/>
          <w:sz w:val="24"/>
          <w:szCs w:val="24"/>
        </w:rPr>
        <w:t>рограмма конференции прилагается к Информационному письму</w:t>
      </w:r>
      <w:r w:rsidR="00D975F0" w:rsidRPr="004F160E">
        <w:rPr>
          <w:rFonts w:ascii="Trebuchet MS" w:hAnsi="Trebuchet MS"/>
          <w:b/>
          <w:sz w:val="24"/>
          <w:szCs w:val="24"/>
        </w:rPr>
        <w:t xml:space="preserve"> (Приложение 1)</w:t>
      </w:r>
      <w:r w:rsidRPr="004F160E">
        <w:rPr>
          <w:rFonts w:ascii="Trebuchet MS" w:hAnsi="Trebuchet MS"/>
          <w:b/>
          <w:sz w:val="24"/>
          <w:szCs w:val="24"/>
        </w:rPr>
        <w:t>.</w:t>
      </w:r>
      <w:r w:rsidR="00E76C79" w:rsidRPr="004F160E">
        <w:rPr>
          <w:rFonts w:ascii="Trebuchet MS" w:hAnsi="Trebuchet MS"/>
          <w:b/>
          <w:sz w:val="24"/>
          <w:szCs w:val="24"/>
        </w:rPr>
        <w:t xml:space="preserve"> </w:t>
      </w:r>
      <w:r w:rsidR="00B52F82" w:rsidRPr="004F160E">
        <w:rPr>
          <w:rFonts w:ascii="Trebuchet MS" w:hAnsi="Trebuchet MS"/>
          <w:b/>
          <w:sz w:val="24"/>
          <w:szCs w:val="24"/>
        </w:rPr>
        <w:t>В программу могут быть внесены изменения до 14 сентября.</w:t>
      </w:r>
    </w:p>
    <w:p w14:paraId="229904BA" w14:textId="1E0F8FA5" w:rsidR="00E76C79" w:rsidRDefault="00E76C79" w:rsidP="004F160E">
      <w:pPr>
        <w:jc w:val="both"/>
        <w:rPr>
          <w:rFonts w:ascii="Trebuchet MS" w:hAnsi="Trebuchet MS"/>
          <w:b/>
          <w:sz w:val="24"/>
          <w:szCs w:val="24"/>
        </w:rPr>
      </w:pPr>
      <w:r w:rsidRPr="004F160E">
        <w:rPr>
          <w:rFonts w:ascii="Trebuchet MS" w:hAnsi="Trebuchet MS"/>
          <w:b/>
          <w:sz w:val="24"/>
          <w:szCs w:val="24"/>
        </w:rPr>
        <w:t>Тезисы докладов приняты и будут размещены в электронном сборнике после проведения конференции</w:t>
      </w:r>
      <w:r w:rsidR="00ED0CE4" w:rsidRPr="004F160E">
        <w:rPr>
          <w:rFonts w:ascii="Trebuchet MS" w:hAnsi="Trebuchet MS"/>
          <w:b/>
          <w:sz w:val="24"/>
          <w:szCs w:val="24"/>
        </w:rPr>
        <w:t>.</w:t>
      </w:r>
    </w:p>
    <w:p w14:paraId="217E53D0" w14:textId="20E30678" w:rsidR="00A24667" w:rsidRPr="00D84E0B" w:rsidRDefault="00D84E0B" w:rsidP="00A24667">
      <w:pPr>
        <w:jc w:val="both"/>
        <w:rPr>
          <w:rFonts w:ascii="Trebuchet MS" w:hAnsi="Trebuchet MS"/>
          <w:b/>
          <w:sz w:val="24"/>
          <w:szCs w:val="24"/>
          <w:highlight w:val="yellow"/>
        </w:rPr>
      </w:pPr>
      <w:r w:rsidRPr="00D84E0B">
        <w:rPr>
          <w:rFonts w:ascii="Trebuchet MS" w:hAnsi="Trebuchet MS"/>
          <w:b/>
          <w:sz w:val="24"/>
          <w:szCs w:val="24"/>
        </w:rPr>
        <w:t>В рамках конференции д</w:t>
      </w:r>
      <w:r w:rsidR="00A24667" w:rsidRPr="00D84E0B">
        <w:rPr>
          <w:rFonts w:ascii="Trebuchet MS" w:hAnsi="Trebuchet MS"/>
          <w:b/>
          <w:sz w:val="24"/>
          <w:szCs w:val="24"/>
        </w:rPr>
        <w:t>ополнительно будет проведена э</w:t>
      </w:r>
      <w:r w:rsidR="00A24667" w:rsidRPr="00D84E0B">
        <w:rPr>
          <w:rFonts w:ascii="Trebuchet MS" w:hAnsi="Trebuchet MS"/>
          <w:b/>
          <w:sz w:val="24"/>
          <w:szCs w:val="24"/>
        </w:rPr>
        <w:t>лектронная стендовая сессия</w:t>
      </w:r>
      <w:r w:rsidR="00A24667" w:rsidRPr="00D84E0B">
        <w:rPr>
          <w:rFonts w:ascii="Trebuchet MS" w:hAnsi="Trebuchet MS"/>
          <w:b/>
          <w:sz w:val="24"/>
          <w:szCs w:val="24"/>
        </w:rPr>
        <w:t>, к участи</w:t>
      </w:r>
      <w:r w:rsidRPr="00D84E0B">
        <w:rPr>
          <w:rFonts w:ascii="Trebuchet MS" w:hAnsi="Trebuchet MS"/>
          <w:b/>
          <w:sz w:val="24"/>
          <w:szCs w:val="24"/>
        </w:rPr>
        <w:t>ю</w:t>
      </w:r>
      <w:r w:rsidR="00A24667" w:rsidRPr="00D84E0B">
        <w:rPr>
          <w:rFonts w:ascii="Trebuchet MS" w:hAnsi="Trebuchet MS"/>
          <w:b/>
          <w:sz w:val="24"/>
          <w:szCs w:val="24"/>
        </w:rPr>
        <w:t xml:space="preserve"> в которой приглашены зарегистрировавшиеся </w:t>
      </w:r>
      <w:r w:rsidRPr="00D84E0B">
        <w:rPr>
          <w:rFonts w:ascii="Trebuchet MS" w:hAnsi="Trebuchet MS"/>
          <w:b/>
          <w:sz w:val="24"/>
          <w:szCs w:val="24"/>
        </w:rPr>
        <w:t>специалисты, доклады которых не вошли в основную программу мероприятия</w:t>
      </w:r>
      <w:r w:rsidR="00A24667" w:rsidRPr="00D84E0B">
        <w:rPr>
          <w:rFonts w:ascii="Trebuchet MS" w:hAnsi="Trebuchet MS"/>
          <w:b/>
          <w:sz w:val="24"/>
          <w:szCs w:val="24"/>
        </w:rPr>
        <w:t>.</w:t>
      </w:r>
      <w:r w:rsidR="00A24667">
        <w:rPr>
          <w:rFonts w:ascii="Trebuchet MS" w:hAnsi="Trebuchet MS"/>
          <w:b/>
          <w:sz w:val="24"/>
          <w:szCs w:val="24"/>
        </w:rPr>
        <w:t xml:space="preserve"> </w:t>
      </w:r>
      <w:r w:rsidR="00A24667" w:rsidRPr="00D84E0B">
        <w:rPr>
          <w:rFonts w:ascii="Trebuchet MS" w:hAnsi="Trebuchet MS"/>
          <w:bCs/>
          <w:sz w:val="24"/>
          <w:szCs w:val="24"/>
        </w:rPr>
        <w:t xml:space="preserve">Презентации будут выложены на странице конференции: </w:t>
      </w:r>
      <w:hyperlink r:id="rId8" w:history="1">
        <w:r w:rsidRPr="00D84E0B">
          <w:rPr>
            <w:rStyle w:val="a4"/>
            <w:rFonts w:ascii="Trebuchet MS" w:hAnsi="Trebuchet MS"/>
            <w:bCs/>
            <w:sz w:val="24"/>
            <w:szCs w:val="24"/>
          </w:rPr>
          <w:t>www.krc.karelia.ru/bricsconf</w:t>
        </w:r>
      </w:hyperlink>
      <w:r>
        <w:rPr>
          <w:rFonts w:ascii="Trebuchet MS" w:hAnsi="Trebuchet MS"/>
          <w:bCs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BA281A7" w14:textId="0F2D689A" w:rsidR="00646DDD" w:rsidRPr="004F160E" w:rsidRDefault="00A24667" w:rsidP="004F160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646DDD" w:rsidRPr="004F160E">
        <w:rPr>
          <w:rFonts w:ascii="Trebuchet MS" w:hAnsi="Trebuchet MS"/>
          <w:sz w:val="24"/>
          <w:szCs w:val="24"/>
        </w:rPr>
        <w:t xml:space="preserve">Просим докладчиков </w:t>
      </w:r>
      <w:r w:rsidR="00646DDD" w:rsidRPr="004F160E">
        <w:rPr>
          <w:rFonts w:ascii="Trebuchet MS" w:hAnsi="Trebuchet MS"/>
          <w:b/>
          <w:bCs/>
          <w:sz w:val="24"/>
          <w:szCs w:val="24"/>
        </w:rPr>
        <w:t>до 11 сентября</w:t>
      </w:r>
      <w:r w:rsidR="00646DDD" w:rsidRPr="004F160E">
        <w:rPr>
          <w:rFonts w:ascii="Trebuchet MS" w:hAnsi="Trebuchet MS"/>
          <w:sz w:val="24"/>
          <w:szCs w:val="24"/>
        </w:rPr>
        <w:t xml:space="preserve"> подтвердить свою форму участия (устный доклад / устный доклад онлайн), а также </w:t>
      </w:r>
      <w:r w:rsidR="007B2F26" w:rsidRPr="004F160E">
        <w:rPr>
          <w:rFonts w:ascii="Trebuchet MS" w:hAnsi="Trebuchet MS"/>
          <w:b/>
          <w:bCs/>
          <w:sz w:val="24"/>
          <w:szCs w:val="24"/>
        </w:rPr>
        <w:t>до 13 сентября</w:t>
      </w:r>
      <w:r w:rsidR="007B2F26" w:rsidRPr="004F160E">
        <w:rPr>
          <w:rFonts w:ascii="Trebuchet MS" w:hAnsi="Trebuchet MS"/>
          <w:sz w:val="24"/>
          <w:szCs w:val="24"/>
        </w:rPr>
        <w:t xml:space="preserve"> </w:t>
      </w:r>
      <w:r w:rsidR="00646DDD" w:rsidRPr="004F160E">
        <w:rPr>
          <w:rFonts w:ascii="Trebuchet MS" w:hAnsi="Trebuchet MS"/>
          <w:sz w:val="24"/>
          <w:szCs w:val="24"/>
        </w:rPr>
        <w:t xml:space="preserve">прислать </w:t>
      </w:r>
      <w:r w:rsidR="00646DDD" w:rsidRPr="004F160E">
        <w:rPr>
          <w:rFonts w:ascii="Trebuchet MS" w:hAnsi="Trebuchet MS"/>
          <w:b/>
          <w:bCs/>
          <w:sz w:val="24"/>
          <w:szCs w:val="24"/>
        </w:rPr>
        <w:t>презентации</w:t>
      </w:r>
      <w:r w:rsidR="00646DDD" w:rsidRPr="004F160E">
        <w:rPr>
          <w:rFonts w:ascii="Trebuchet MS" w:hAnsi="Trebuchet MS"/>
          <w:sz w:val="24"/>
          <w:szCs w:val="24"/>
        </w:rPr>
        <w:t xml:space="preserve"> в формате 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Microsoft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PowerPoint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 (*.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ppt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) или в виде файла 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Portable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Document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Format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 xml:space="preserve"> (*.</w:t>
      </w:r>
      <w:proofErr w:type="spellStart"/>
      <w:r w:rsidR="007B2F26" w:rsidRPr="004F160E">
        <w:rPr>
          <w:rFonts w:ascii="Trebuchet MS" w:hAnsi="Trebuchet MS"/>
          <w:sz w:val="24"/>
          <w:szCs w:val="24"/>
        </w:rPr>
        <w:t>pdf</w:t>
      </w:r>
      <w:proofErr w:type="spellEnd"/>
      <w:r w:rsidR="007B2F26" w:rsidRPr="004F160E">
        <w:rPr>
          <w:rFonts w:ascii="Trebuchet MS" w:hAnsi="Trebuchet MS"/>
          <w:sz w:val="24"/>
          <w:szCs w:val="24"/>
        </w:rPr>
        <w:t>)</w:t>
      </w:r>
      <w:r w:rsidR="00D82BFD" w:rsidRPr="004F160E">
        <w:rPr>
          <w:rFonts w:ascii="Trebuchet MS" w:hAnsi="Trebuchet MS"/>
          <w:sz w:val="24"/>
          <w:szCs w:val="24"/>
        </w:rPr>
        <w:t xml:space="preserve"> на адрес электронной почты Оргкомитета: </w:t>
      </w:r>
      <w:hyperlink r:id="rId9" w:history="1">
        <w:r w:rsidR="00D82BFD" w:rsidRPr="004F160E">
          <w:rPr>
            <w:rStyle w:val="a4"/>
            <w:rFonts w:ascii="Trebuchet MS" w:hAnsi="Trebuchet MS"/>
            <w:sz w:val="24"/>
            <w:szCs w:val="24"/>
          </w:rPr>
          <w:t>BRICSconf@krc.karelia.ru</w:t>
        </w:r>
      </w:hyperlink>
      <w:r w:rsidR="007B2F26" w:rsidRPr="004F160E">
        <w:rPr>
          <w:rFonts w:ascii="Trebuchet MS" w:hAnsi="Trebuchet MS"/>
          <w:sz w:val="24"/>
          <w:szCs w:val="24"/>
        </w:rPr>
        <w:t>.</w:t>
      </w:r>
    </w:p>
    <w:p w14:paraId="59C0FC79" w14:textId="3C50C2AF" w:rsidR="00646DDD" w:rsidRPr="004F160E" w:rsidRDefault="000E188B" w:rsidP="004F160E">
      <w:pPr>
        <w:jc w:val="both"/>
        <w:rPr>
          <w:rFonts w:ascii="Trebuchet MS" w:hAnsi="Trebuchet MS"/>
          <w:sz w:val="24"/>
          <w:szCs w:val="24"/>
        </w:rPr>
      </w:pPr>
      <w:r w:rsidRPr="00A24731">
        <w:rPr>
          <w:rFonts w:ascii="Trebuchet MS" w:hAnsi="Trebuchet MS"/>
          <w:sz w:val="24"/>
          <w:szCs w:val="24"/>
        </w:rPr>
        <w:t>Уважаемы</w:t>
      </w:r>
      <w:r w:rsidR="00D82BFD" w:rsidRPr="00A24731">
        <w:rPr>
          <w:rFonts w:ascii="Trebuchet MS" w:hAnsi="Trebuchet MS"/>
          <w:sz w:val="24"/>
          <w:szCs w:val="24"/>
        </w:rPr>
        <w:t xml:space="preserve">е </w:t>
      </w:r>
      <w:r w:rsidR="00A1307C" w:rsidRPr="00A24731">
        <w:rPr>
          <w:rFonts w:ascii="Trebuchet MS" w:hAnsi="Trebuchet MS"/>
          <w:sz w:val="24"/>
          <w:szCs w:val="24"/>
        </w:rPr>
        <w:t xml:space="preserve">авторы </w:t>
      </w:r>
      <w:r w:rsidRPr="00A24731">
        <w:rPr>
          <w:rFonts w:ascii="Trebuchet MS" w:hAnsi="Trebuchet MS"/>
          <w:sz w:val="24"/>
          <w:szCs w:val="24"/>
        </w:rPr>
        <w:t>доклад</w:t>
      </w:r>
      <w:r w:rsidR="00A1307C" w:rsidRPr="00A24731">
        <w:rPr>
          <w:rFonts w:ascii="Trebuchet MS" w:hAnsi="Trebuchet MS"/>
          <w:sz w:val="24"/>
          <w:szCs w:val="24"/>
        </w:rPr>
        <w:t>ов</w:t>
      </w:r>
      <w:r w:rsidR="00A1307C" w:rsidRPr="00C57811">
        <w:rPr>
          <w:rFonts w:ascii="Trebuchet MS" w:hAnsi="Trebuchet MS"/>
          <w:sz w:val="24"/>
          <w:szCs w:val="24"/>
        </w:rPr>
        <w:t>, выступающие</w:t>
      </w:r>
      <w:r w:rsidRPr="00C57811">
        <w:rPr>
          <w:rFonts w:ascii="Trebuchet MS" w:hAnsi="Trebuchet MS"/>
          <w:sz w:val="24"/>
          <w:szCs w:val="24"/>
        </w:rPr>
        <w:t xml:space="preserve"> в формате онлайн</w:t>
      </w:r>
      <w:r w:rsidR="00A1307C" w:rsidRPr="00C57811">
        <w:rPr>
          <w:rFonts w:ascii="Trebuchet MS" w:hAnsi="Trebuchet MS"/>
          <w:sz w:val="24"/>
          <w:szCs w:val="24"/>
        </w:rPr>
        <w:t xml:space="preserve">, приглашаем вас протестировать </w:t>
      </w:r>
      <w:r w:rsidR="00C57811">
        <w:rPr>
          <w:rFonts w:ascii="Trebuchet MS" w:hAnsi="Trebuchet MS"/>
          <w:sz w:val="24"/>
          <w:szCs w:val="24"/>
        </w:rPr>
        <w:t xml:space="preserve">видеоконференцсвязь </w:t>
      </w:r>
      <w:r w:rsidRPr="004F160E">
        <w:rPr>
          <w:rFonts w:ascii="Trebuchet MS" w:hAnsi="Trebuchet MS"/>
          <w:b/>
          <w:bCs/>
          <w:sz w:val="24"/>
          <w:szCs w:val="24"/>
        </w:rPr>
        <w:t>12 сентября – с 14</w:t>
      </w:r>
      <w:r w:rsidR="00C57811">
        <w:rPr>
          <w:rFonts w:ascii="Trebuchet MS" w:hAnsi="Trebuchet MS"/>
          <w:b/>
          <w:bCs/>
          <w:sz w:val="24"/>
          <w:szCs w:val="24"/>
        </w:rPr>
        <w:t>:00</w:t>
      </w:r>
      <w:r w:rsidRPr="004F160E">
        <w:rPr>
          <w:rFonts w:ascii="Trebuchet MS" w:hAnsi="Trebuchet MS"/>
          <w:b/>
          <w:bCs/>
          <w:sz w:val="24"/>
          <w:szCs w:val="24"/>
        </w:rPr>
        <w:t xml:space="preserve"> до 16:30</w:t>
      </w:r>
      <w:r w:rsidR="00A1307C" w:rsidRPr="004F160E">
        <w:rPr>
          <w:rFonts w:ascii="Trebuchet MS" w:hAnsi="Trebuchet MS"/>
          <w:sz w:val="24"/>
          <w:szCs w:val="24"/>
        </w:rPr>
        <w:t xml:space="preserve">. Ссылка </w:t>
      </w:r>
      <w:r w:rsidR="00E76C79" w:rsidRPr="004F160E">
        <w:rPr>
          <w:rFonts w:ascii="Trebuchet MS" w:hAnsi="Trebuchet MS"/>
          <w:sz w:val="24"/>
          <w:szCs w:val="24"/>
        </w:rPr>
        <w:t>для тестирования направлена на электронный адрес участников.</w:t>
      </w:r>
    </w:p>
    <w:p w14:paraId="37D60150" w14:textId="1D17B0B7" w:rsidR="00E76C79" w:rsidRPr="004F160E" w:rsidRDefault="00E76C79" w:rsidP="004F160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4F160E">
        <w:rPr>
          <w:rFonts w:ascii="Trebuchet MS" w:hAnsi="Trebuchet MS"/>
          <w:b/>
          <w:bCs/>
          <w:sz w:val="24"/>
          <w:szCs w:val="24"/>
        </w:rPr>
        <w:t>Ссылка для участия в конференции в формате онлайн, а также инструкции будут направлены участникам не позднее 13 сентября.</w:t>
      </w:r>
    </w:p>
    <w:p w14:paraId="2E7F8D3C" w14:textId="77777777" w:rsidR="00D975F0" w:rsidRDefault="00D975F0" w:rsidP="00A366FD">
      <w:pPr>
        <w:jc w:val="both"/>
        <w:rPr>
          <w:rFonts w:ascii="Trebuchet MS" w:hAnsi="Trebuchet MS"/>
        </w:rPr>
      </w:pPr>
    </w:p>
    <w:p w14:paraId="5A56E705" w14:textId="3872A105" w:rsidR="00A07C54" w:rsidRPr="004414BF" w:rsidRDefault="00D975F0" w:rsidP="00A07C54">
      <w:pPr>
        <w:ind w:right="565"/>
        <w:rPr>
          <w:rFonts w:ascii="Trebuchet MS" w:hAnsi="Trebuchet MS" w:cs="Times New Roman"/>
          <w:b/>
          <w:color w:val="61A375"/>
        </w:rPr>
      </w:pPr>
      <w:bookmarkStart w:id="0" w:name="_Hlk144820557"/>
      <w:r>
        <w:rPr>
          <w:rFonts w:ascii="Trebuchet MS" w:hAnsi="Trebuchet MS" w:cs="Times New Roman"/>
          <w:b/>
          <w:color w:val="61A375"/>
        </w:rPr>
        <w:t>ПРЕБЫВАНИЕ В ПЕТРОЗАВОДСКЕ И КУЛЬТУРНАЯ ПРОГРАММА</w:t>
      </w:r>
      <w:r w:rsidR="00A07C54" w:rsidRPr="004414BF">
        <w:rPr>
          <w:rFonts w:ascii="Trebuchet MS" w:hAnsi="Trebuchet MS" w:cs="Times New Roman"/>
          <w:b/>
          <w:color w:val="61A375"/>
        </w:rPr>
        <w:t xml:space="preserve"> </w:t>
      </w:r>
    </w:p>
    <w:bookmarkEnd w:id="0"/>
    <w:p w14:paraId="42D26CD6" w14:textId="4D890776" w:rsidR="00D975F0" w:rsidRPr="00A964AD" w:rsidRDefault="00D975F0" w:rsidP="00A1307C">
      <w:pPr>
        <w:jc w:val="both"/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После </w:t>
      </w:r>
      <w:r w:rsidR="002E1C80" w:rsidRPr="00A964AD">
        <w:rPr>
          <w:rFonts w:ascii="Trebuchet MS" w:hAnsi="Trebuchet MS"/>
          <w:sz w:val="24"/>
          <w:szCs w:val="24"/>
        </w:rPr>
        <w:t xml:space="preserve">окончания </w:t>
      </w:r>
      <w:r w:rsidR="00A964AD">
        <w:rPr>
          <w:rFonts w:ascii="Trebuchet MS" w:hAnsi="Trebuchet MS"/>
          <w:sz w:val="24"/>
          <w:szCs w:val="24"/>
        </w:rPr>
        <w:t>работы по секциям</w:t>
      </w:r>
      <w:r w:rsidR="002E1C80" w:rsidRPr="00A964AD">
        <w:rPr>
          <w:rFonts w:ascii="Trebuchet MS" w:hAnsi="Trebuchet MS"/>
          <w:sz w:val="24"/>
          <w:szCs w:val="24"/>
        </w:rPr>
        <w:t xml:space="preserve"> 15 сентября</w:t>
      </w:r>
      <w:r w:rsidRPr="00A964AD">
        <w:rPr>
          <w:rFonts w:ascii="Trebuchet MS" w:hAnsi="Trebuchet MS"/>
          <w:sz w:val="24"/>
          <w:szCs w:val="24"/>
        </w:rPr>
        <w:t xml:space="preserve"> </w:t>
      </w:r>
      <w:r w:rsidR="00526909">
        <w:rPr>
          <w:rFonts w:ascii="Trebuchet MS" w:hAnsi="Trebuchet MS"/>
          <w:sz w:val="24"/>
          <w:szCs w:val="24"/>
        </w:rPr>
        <w:t xml:space="preserve">приглашаем всех участников посетить </w:t>
      </w:r>
      <w:r w:rsidR="005F1496" w:rsidRPr="00A964AD">
        <w:rPr>
          <w:rFonts w:ascii="Trebuchet MS" w:hAnsi="Trebuchet MS"/>
          <w:sz w:val="24"/>
          <w:szCs w:val="24"/>
        </w:rPr>
        <w:t>музе</w:t>
      </w:r>
      <w:r w:rsidR="00526909">
        <w:rPr>
          <w:rFonts w:ascii="Trebuchet MS" w:hAnsi="Trebuchet MS"/>
          <w:sz w:val="24"/>
          <w:szCs w:val="24"/>
        </w:rPr>
        <w:t xml:space="preserve">и </w:t>
      </w:r>
      <w:r w:rsidR="00015CD0" w:rsidRPr="00A964AD">
        <w:rPr>
          <w:rFonts w:ascii="Trebuchet MS" w:hAnsi="Trebuchet MS"/>
          <w:sz w:val="24"/>
          <w:szCs w:val="24"/>
        </w:rPr>
        <w:t>и экспозици</w:t>
      </w:r>
      <w:r w:rsidR="00526909">
        <w:rPr>
          <w:rFonts w:ascii="Trebuchet MS" w:hAnsi="Trebuchet MS"/>
          <w:sz w:val="24"/>
          <w:szCs w:val="24"/>
        </w:rPr>
        <w:t>и</w:t>
      </w:r>
      <w:r w:rsidR="005F1496" w:rsidRPr="00A964A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F1496" w:rsidRPr="00A964AD">
        <w:rPr>
          <w:rFonts w:ascii="Trebuchet MS" w:hAnsi="Trebuchet MS"/>
          <w:sz w:val="24"/>
          <w:szCs w:val="24"/>
        </w:rPr>
        <w:t>КарНЦ</w:t>
      </w:r>
      <w:proofErr w:type="spellEnd"/>
      <w:r w:rsidR="005F1496" w:rsidRPr="00A964AD">
        <w:rPr>
          <w:rFonts w:ascii="Trebuchet MS" w:hAnsi="Trebuchet MS"/>
          <w:sz w:val="24"/>
          <w:szCs w:val="24"/>
        </w:rPr>
        <w:t xml:space="preserve"> РАН</w:t>
      </w:r>
      <w:r w:rsidR="002E1C80" w:rsidRPr="00A964AD">
        <w:rPr>
          <w:rFonts w:ascii="Trebuchet MS" w:hAnsi="Trebuchet MS"/>
          <w:sz w:val="24"/>
          <w:szCs w:val="24"/>
        </w:rPr>
        <w:t xml:space="preserve"> (на выбор)</w:t>
      </w:r>
      <w:r w:rsidR="005F1496" w:rsidRPr="00A964AD">
        <w:rPr>
          <w:rFonts w:ascii="Trebuchet MS" w:hAnsi="Trebuchet MS"/>
          <w:sz w:val="24"/>
          <w:szCs w:val="24"/>
        </w:rPr>
        <w:t>:</w:t>
      </w:r>
    </w:p>
    <w:p w14:paraId="658CA809" w14:textId="46857306" w:rsidR="005F1496" w:rsidRPr="00526909" w:rsidRDefault="00B05446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0" w:history="1">
        <w:r w:rsidR="00E76C79" w:rsidRPr="00526909">
          <w:rPr>
            <w:rStyle w:val="a4"/>
            <w:rFonts w:ascii="Trebuchet MS" w:hAnsi="Trebuchet MS"/>
            <w:sz w:val="24"/>
            <w:szCs w:val="24"/>
          </w:rPr>
          <w:t>Музе</w:t>
        </w:r>
        <w:r w:rsidR="002E1C80" w:rsidRPr="00526909">
          <w:rPr>
            <w:rStyle w:val="a4"/>
            <w:rFonts w:ascii="Trebuchet MS" w:hAnsi="Trebuchet MS"/>
            <w:sz w:val="24"/>
            <w:szCs w:val="24"/>
          </w:rPr>
          <w:t>й геологии Докембрия</w:t>
        </w:r>
      </w:hyperlink>
      <w:r w:rsidR="002E1C80" w:rsidRPr="00526909">
        <w:rPr>
          <w:rFonts w:ascii="Trebuchet MS" w:hAnsi="Trebuchet MS"/>
          <w:sz w:val="24"/>
          <w:szCs w:val="24"/>
        </w:rPr>
        <w:t xml:space="preserve"> </w:t>
      </w:r>
    </w:p>
    <w:p w14:paraId="110CAFD1" w14:textId="2C45F076" w:rsidR="002E1C80" w:rsidRPr="00526909" w:rsidRDefault="00B05446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1" w:history="1">
        <w:r w:rsidR="002E1C80" w:rsidRPr="00526909">
          <w:rPr>
            <w:rStyle w:val="a4"/>
            <w:rFonts w:ascii="Trebuchet MS" w:hAnsi="Trebuchet MS"/>
            <w:sz w:val="24"/>
            <w:szCs w:val="24"/>
          </w:rPr>
          <w:t>Просветительский центр «Музей прикладных экологических исследований»</w:t>
        </w:r>
      </w:hyperlink>
    </w:p>
    <w:p w14:paraId="4DC1067C" w14:textId="7285E98D" w:rsidR="002E1C80" w:rsidRPr="00526909" w:rsidRDefault="00B05446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2" w:history="1">
        <w:r w:rsidR="002E1C80" w:rsidRPr="00526909">
          <w:rPr>
            <w:rStyle w:val="a4"/>
            <w:rFonts w:ascii="Trebuchet MS" w:hAnsi="Trebuchet MS"/>
            <w:sz w:val="24"/>
            <w:szCs w:val="24"/>
          </w:rPr>
          <w:t>УНУ «Коллекция аномальной древесины»</w:t>
        </w:r>
      </w:hyperlink>
    </w:p>
    <w:p w14:paraId="14E4761B" w14:textId="7FAF122A" w:rsidR="002E1C80" w:rsidRPr="00526909" w:rsidRDefault="00B05446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3" w:history="1">
        <w:r w:rsidR="002E1C80" w:rsidRPr="00526909">
          <w:rPr>
            <w:rStyle w:val="a4"/>
            <w:rFonts w:ascii="Trebuchet MS" w:hAnsi="Trebuchet MS"/>
            <w:sz w:val="24"/>
            <w:szCs w:val="24"/>
          </w:rPr>
          <w:t>Археологический музей</w:t>
        </w:r>
      </w:hyperlink>
    </w:p>
    <w:p w14:paraId="3F72CEC2" w14:textId="53524091" w:rsidR="00015CD0" w:rsidRPr="00A964AD" w:rsidRDefault="00015CD0" w:rsidP="00A1307C">
      <w:pPr>
        <w:jc w:val="both"/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Экскурсии </w:t>
      </w:r>
      <w:r w:rsidR="00A964AD" w:rsidRPr="00A964AD">
        <w:rPr>
          <w:rFonts w:ascii="Trebuchet MS" w:hAnsi="Trebuchet MS"/>
          <w:sz w:val="24"/>
          <w:szCs w:val="24"/>
        </w:rPr>
        <w:t>проводятся</w:t>
      </w:r>
      <w:r w:rsidRPr="00A964AD">
        <w:rPr>
          <w:rFonts w:ascii="Trebuchet MS" w:hAnsi="Trebuchet MS"/>
          <w:sz w:val="24"/>
          <w:szCs w:val="24"/>
        </w:rPr>
        <w:t xml:space="preserve"> научными сотрудниками </w:t>
      </w:r>
      <w:proofErr w:type="spellStart"/>
      <w:r w:rsidRPr="00A964AD">
        <w:rPr>
          <w:rFonts w:ascii="Trebuchet MS" w:hAnsi="Trebuchet MS"/>
          <w:sz w:val="24"/>
          <w:szCs w:val="24"/>
        </w:rPr>
        <w:t>КарНЦ</w:t>
      </w:r>
      <w:proofErr w:type="spellEnd"/>
      <w:r w:rsidRPr="00A964AD">
        <w:rPr>
          <w:rFonts w:ascii="Trebuchet MS" w:hAnsi="Trebuchet MS"/>
          <w:sz w:val="24"/>
          <w:szCs w:val="24"/>
        </w:rPr>
        <w:t xml:space="preserve"> РАН</w:t>
      </w:r>
      <w:r w:rsidR="002673DC" w:rsidRPr="00A964AD">
        <w:rPr>
          <w:rFonts w:ascii="Trebuchet MS" w:hAnsi="Trebuchet MS"/>
          <w:sz w:val="24"/>
          <w:szCs w:val="24"/>
        </w:rPr>
        <w:t>,</w:t>
      </w:r>
      <w:r w:rsidRPr="00A964AD">
        <w:rPr>
          <w:rFonts w:ascii="Trebuchet MS" w:hAnsi="Trebuchet MS"/>
          <w:sz w:val="24"/>
          <w:szCs w:val="24"/>
        </w:rPr>
        <w:t xml:space="preserve"> </w:t>
      </w:r>
      <w:r w:rsidR="002673DC" w:rsidRPr="00A964AD">
        <w:rPr>
          <w:rFonts w:ascii="Trebuchet MS" w:hAnsi="Trebuchet MS"/>
          <w:sz w:val="24"/>
          <w:szCs w:val="24"/>
        </w:rPr>
        <w:t>п</w:t>
      </w:r>
      <w:r w:rsidRPr="00A964AD">
        <w:rPr>
          <w:rFonts w:ascii="Trebuchet MS" w:hAnsi="Trebuchet MS"/>
          <w:sz w:val="24"/>
          <w:szCs w:val="24"/>
        </w:rPr>
        <w:t>осещение – бесплатное.</w:t>
      </w:r>
      <w:r w:rsidR="002673DC" w:rsidRPr="00A964AD">
        <w:rPr>
          <w:rFonts w:ascii="Trebuchet MS" w:hAnsi="Trebuchet MS"/>
          <w:sz w:val="24"/>
          <w:szCs w:val="24"/>
        </w:rPr>
        <w:t xml:space="preserve"> Предварительное в</w:t>
      </w:r>
      <w:r w:rsidRPr="00A964AD">
        <w:rPr>
          <w:rFonts w:ascii="Trebuchet MS" w:hAnsi="Trebuchet MS"/>
          <w:sz w:val="24"/>
          <w:szCs w:val="24"/>
        </w:rPr>
        <w:t xml:space="preserve">ремя для посещения </w:t>
      </w:r>
      <w:r w:rsidR="00A964AD" w:rsidRPr="00A964AD">
        <w:rPr>
          <w:rFonts w:ascii="Trebuchet MS" w:hAnsi="Trebuchet MS"/>
          <w:sz w:val="24"/>
          <w:szCs w:val="24"/>
        </w:rPr>
        <w:t>экспозиций</w:t>
      </w:r>
      <w:r w:rsidRPr="00A964A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964AD">
        <w:rPr>
          <w:rFonts w:ascii="Trebuchet MS" w:hAnsi="Trebuchet MS"/>
          <w:sz w:val="24"/>
          <w:szCs w:val="24"/>
        </w:rPr>
        <w:t>КарНЦ</w:t>
      </w:r>
      <w:proofErr w:type="spellEnd"/>
      <w:r w:rsidRPr="00A964AD">
        <w:rPr>
          <w:rFonts w:ascii="Trebuchet MS" w:hAnsi="Trebuchet MS"/>
          <w:sz w:val="24"/>
          <w:szCs w:val="24"/>
        </w:rPr>
        <w:t xml:space="preserve"> РАН: 14:00-1</w:t>
      </w:r>
      <w:r w:rsidR="006611B4">
        <w:rPr>
          <w:rFonts w:ascii="Trebuchet MS" w:hAnsi="Trebuchet MS"/>
          <w:sz w:val="24"/>
          <w:szCs w:val="24"/>
        </w:rPr>
        <w:t>6</w:t>
      </w:r>
      <w:r w:rsidRPr="00A964AD">
        <w:rPr>
          <w:rFonts w:ascii="Trebuchet MS" w:hAnsi="Trebuchet MS"/>
          <w:sz w:val="24"/>
          <w:szCs w:val="24"/>
        </w:rPr>
        <w:t>:00</w:t>
      </w:r>
      <w:r w:rsidR="00A964AD" w:rsidRPr="00A964AD">
        <w:rPr>
          <w:rFonts w:ascii="Trebuchet MS" w:hAnsi="Trebuchet MS"/>
          <w:sz w:val="24"/>
          <w:szCs w:val="24"/>
        </w:rPr>
        <w:t>.</w:t>
      </w:r>
    </w:p>
    <w:p w14:paraId="6AB26EF0" w14:textId="7184A4C5" w:rsidR="00A07C54" w:rsidRPr="00A964AD" w:rsidRDefault="00A1307C" w:rsidP="00A1307C">
      <w:pPr>
        <w:jc w:val="both"/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>К</w:t>
      </w:r>
      <w:r w:rsidRPr="00C57811">
        <w:rPr>
          <w:rFonts w:ascii="Trebuchet MS" w:hAnsi="Trebuchet MS"/>
          <w:sz w:val="24"/>
          <w:szCs w:val="24"/>
        </w:rPr>
        <w:t xml:space="preserve"> </w:t>
      </w:r>
      <w:r w:rsidR="00C57811" w:rsidRPr="00C57811">
        <w:rPr>
          <w:rFonts w:ascii="Trebuchet MS" w:hAnsi="Trebuchet MS"/>
          <w:sz w:val="24"/>
          <w:szCs w:val="24"/>
        </w:rPr>
        <w:t>данному</w:t>
      </w:r>
      <w:r w:rsidRPr="00C57811">
        <w:rPr>
          <w:rFonts w:ascii="Trebuchet MS" w:hAnsi="Trebuchet MS"/>
          <w:sz w:val="24"/>
          <w:szCs w:val="24"/>
        </w:rPr>
        <w:t xml:space="preserve"> </w:t>
      </w:r>
      <w:r w:rsidRPr="00A964AD">
        <w:rPr>
          <w:rFonts w:ascii="Trebuchet MS" w:hAnsi="Trebuchet MS"/>
          <w:sz w:val="24"/>
          <w:szCs w:val="24"/>
        </w:rPr>
        <w:t xml:space="preserve">письму </w:t>
      </w:r>
      <w:r w:rsidR="00A964AD" w:rsidRPr="00A964AD">
        <w:rPr>
          <w:rFonts w:ascii="Trebuchet MS" w:hAnsi="Trebuchet MS"/>
          <w:sz w:val="24"/>
          <w:szCs w:val="24"/>
        </w:rPr>
        <w:t xml:space="preserve">также </w:t>
      </w:r>
      <w:r w:rsidRPr="00A964AD">
        <w:rPr>
          <w:rFonts w:ascii="Trebuchet MS" w:hAnsi="Trebuchet MS"/>
          <w:sz w:val="24"/>
          <w:szCs w:val="24"/>
        </w:rPr>
        <w:t>прилага</w:t>
      </w:r>
      <w:r w:rsidR="00C57811">
        <w:rPr>
          <w:rFonts w:ascii="Trebuchet MS" w:hAnsi="Trebuchet MS"/>
          <w:sz w:val="24"/>
          <w:szCs w:val="24"/>
        </w:rPr>
        <w:t>е</w:t>
      </w:r>
      <w:r w:rsidRPr="00A964AD">
        <w:rPr>
          <w:rFonts w:ascii="Trebuchet MS" w:hAnsi="Trebuchet MS"/>
          <w:sz w:val="24"/>
          <w:szCs w:val="24"/>
        </w:rPr>
        <w:t xml:space="preserve">тся </w:t>
      </w:r>
      <w:r w:rsidR="00C57811" w:rsidRPr="00C57811">
        <w:rPr>
          <w:rFonts w:ascii="Trebuchet MS" w:hAnsi="Trebuchet MS"/>
          <w:sz w:val="24"/>
          <w:szCs w:val="24"/>
        </w:rPr>
        <w:t>информация</w:t>
      </w:r>
      <w:r w:rsidR="00D975F0" w:rsidRPr="00C57811">
        <w:rPr>
          <w:rFonts w:ascii="Trebuchet MS" w:hAnsi="Trebuchet MS"/>
          <w:sz w:val="24"/>
          <w:szCs w:val="24"/>
        </w:rPr>
        <w:t xml:space="preserve"> </w:t>
      </w:r>
      <w:r w:rsidR="00D975F0" w:rsidRPr="00A964AD">
        <w:rPr>
          <w:rFonts w:ascii="Trebuchet MS" w:hAnsi="Trebuchet MS"/>
          <w:sz w:val="24"/>
          <w:szCs w:val="24"/>
        </w:rPr>
        <w:t>о</w:t>
      </w:r>
      <w:r w:rsidRPr="00A964AD">
        <w:rPr>
          <w:rFonts w:ascii="Trebuchet MS" w:hAnsi="Trebuchet MS"/>
          <w:sz w:val="24"/>
          <w:szCs w:val="24"/>
        </w:rPr>
        <w:t xml:space="preserve"> </w:t>
      </w:r>
      <w:r w:rsidR="00D975F0" w:rsidRPr="00A964AD">
        <w:rPr>
          <w:rFonts w:ascii="Trebuchet MS" w:hAnsi="Trebuchet MS"/>
          <w:sz w:val="24"/>
          <w:szCs w:val="24"/>
        </w:rPr>
        <w:t xml:space="preserve">культурных мероприятиях Петрозаводска </w:t>
      </w:r>
      <w:r w:rsidR="00B51213">
        <w:rPr>
          <w:rFonts w:ascii="Trebuchet MS" w:hAnsi="Trebuchet MS"/>
          <w:sz w:val="24"/>
          <w:szCs w:val="24"/>
        </w:rPr>
        <w:t xml:space="preserve">в период 14-17 сентября </w:t>
      </w:r>
      <w:r w:rsidR="00D975F0" w:rsidRPr="00A964AD">
        <w:rPr>
          <w:rFonts w:ascii="Trebuchet MS" w:hAnsi="Trebuchet MS"/>
          <w:sz w:val="24"/>
          <w:szCs w:val="24"/>
        </w:rPr>
        <w:t xml:space="preserve">(Приложение 2) и </w:t>
      </w:r>
      <w:r w:rsidRPr="00A964AD">
        <w:rPr>
          <w:rFonts w:ascii="Trebuchet MS" w:hAnsi="Trebuchet MS"/>
          <w:sz w:val="24"/>
          <w:szCs w:val="24"/>
        </w:rPr>
        <w:t>об экск</w:t>
      </w:r>
      <w:r w:rsidR="00B51213">
        <w:rPr>
          <w:rFonts w:ascii="Trebuchet MS" w:hAnsi="Trebuchet MS"/>
          <w:sz w:val="24"/>
          <w:szCs w:val="24"/>
        </w:rPr>
        <w:t xml:space="preserve">урсиях по Республике Карелия, организуемых </w:t>
      </w:r>
      <w:r w:rsidRPr="00A964AD">
        <w:rPr>
          <w:rFonts w:ascii="Trebuchet MS" w:hAnsi="Trebuchet MS"/>
          <w:sz w:val="24"/>
          <w:szCs w:val="24"/>
        </w:rPr>
        <w:t>ООО «Северное сияние»</w:t>
      </w:r>
      <w:r w:rsidR="00D975F0" w:rsidRPr="00A964AD">
        <w:rPr>
          <w:rFonts w:ascii="Trebuchet MS" w:hAnsi="Trebuchet MS"/>
          <w:sz w:val="24"/>
          <w:szCs w:val="24"/>
        </w:rPr>
        <w:t xml:space="preserve"> (Приложение 3).</w:t>
      </w:r>
    </w:p>
    <w:p w14:paraId="49E9878F" w14:textId="727359E8" w:rsidR="002673DC" w:rsidRPr="00A964AD" w:rsidRDefault="002673DC" w:rsidP="00A1307C">
      <w:pPr>
        <w:jc w:val="both"/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Просим участников уведомить Оргкомитет о желании посетить музеи </w:t>
      </w:r>
      <w:proofErr w:type="spellStart"/>
      <w:r w:rsidRPr="00A964AD">
        <w:rPr>
          <w:rFonts w:ascii="Trebuchet MS" w:hAnsi="Trebuchet MS"/>
          <w:sz w:val="24"/>
          <w:szCs w:val="24"/>
        </w:rPr>
        <w:t>КарНЦ</w:t>
      </w:r>
      <w:proofErr w:type="spellEnd"/>
      <w:r w:rsidRPr="00A964AD">
        <w:rPr>
          <w:rFonts w:ascii="Trebuchet MS" w:hAnsi="Trebuchet MS"/>
          <w:sz w:val="24"/>
          <w:szCs w:val="24"/>
        </w:rPr>
        <w:t xml:space="preserve"> РАН</w:t>
      </w:r>
      <w:r w:rsidR="00526909">
        <w:rPr>
          <w:rFonts w:ascii="Trebuchet MS" w:hAnsi="Trebuchet MS"/>
          <w:sz w:val="24"/>
          <w:szCs w:val="24"/>
        </w:rPr>
        <w:t xml:space="preserve">, а также </w:t>
      </w:r>
      <w:r w:rsidRPr="00A964AD">
        <w:rPr>
          <w:rFonts w:ascii="Trebuchet MS" w:hAnsi="Trebuchet MS"/>
          <w:sz w:val="24"/>
          <w:szCs w:val="24"/>
        </w:rPr>
        <w:t xml:space="preserve">экскурсии по Карелии (Приложение 3) в срок до </w:t>
      </w:r>
      <w:r w:rsidRPr="00A964AD">
        <w:rPr>
          <w:rFonts w:ascii="Trebuchet MS" w:hAnsi="Trebuchet MS"/>
          <w:b/>
          <w:bCs/>
          <w:sz w:val="24"/>
          <w:szCs w:val="24"/>
        </w:rPr>
        <w:t>13 сентября</w:t>
      </w:r>
      <w:r w:rsidRPr="00A964AD">
        <w:rPr>
          <w:rFonts w:ascii="Trebuchet MS" w:hAnsi="Trebuchet MS"/>
          <w:sz w:val="24"/>
          <w:szCs w:val="24"/>
        </w:rPr>
        <w:t xml:space="preserve"> по электронной почте: </w:t>
      </w:r>
      <w:hyperlink r:id="rId14" w:history="1">
        <w:r w:rsidRPr="00A964AD">
          <w:rPr>
            <w:rStyle w:val="a4"/>
            <w:rFonts w:ascii="Trebuchet MS" w:hAnsi="Trebuchet MS"/>
            <w:sz w:val="24"/>
            <w:szCs w:val="24"/>
          </w:rPr>
          <w:t>BRICSconf@krc.karelia.ru</w:t>
        </w:r>
      </w:hyperlink>
      <w:r w:rsidRPr="00A964AD">
        <w:rPr>
          <w:rFonts w:ascii="Trebuchet MS" w:hAnsi="Trebuchet MS"/>
          <w:sz w:val="24"/>
          <w:szCs w:val="24"/>
        </w:rPr>
        <w:t>.</w:t>
      </w:r>
    </w:p>
    <w:p w14:paraId="7AAB6CED" w14:textId="77777777" w:rsidR="00D975F0" w:rsidRPr="00A964AD" w:rsidRDefault="00D975F0" w:rsidP="00D975F0">
      <w:pPr>
        <w:jc w:val="both"/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Напоминаем, что проживание, проезд до места проведения конференции и обратно, а также экскурсионные программы участники оплачивают самостоятельно. </w:t>
      </w:r>
    </w:p>
    <w:p w14:paraId="79A81EBC" w14:textId="564B41B3" w:rsidR="00FC5783" w:rsidRDefault="00FC5783" w:rsidP="00FC5783">
      <w:pPr>
        <w:ind w:right="565"/>
        <w:rPr>
          <w:rFonts w:ascii="Trebuchet MS" w:hAnsi="Trebuchet MS" w:cs="Times New Roman"/>
          <w:b/>
          <w:color w:val="61A375"/>
        </w:rPr>
      </w:pPr>
    </w:p>
    <w:p w14:paraId="2C5AAE00" w14:textId="4088D842" w:rsidR="00C57811" w:rsidRPr="00C57811" w:rsidRDefault="00C57811" w:rsidP="00C57811">
      <w:pPr>
        <w:ind w:right="565"/>
        <w:rPr>
          <w:rFonts w:ascii="Trebuchet MS" w:hAnsi="Trebuchet MS" w:cs="Times New Roman"/>
          <w:b/>
          <w:color w:val="61A375"/>
        </w:rPr>
      </w:pPr>
      <w:proofErr w:type="gramStart"/>
      <w:r w:rsidRPr="00C57811">
        <w:rPr>
          <w:rFonts w:ascii="Trebuchet MS" w:hAnsi="Trebuchet MS" w:cs="Times New Roman"/>
          <w:b/>
          <w:color w:val="61A375"/>
        </w:rPr>
        <w:t>КОНТАКТЫ  ОРГКОМИТЕТА</w:t>
      </w:r>
      <w:proofErr w:type="gramEnd"/>
      <w:r w:rsidRPr="00C57811">
        <w:rPr>
          <w:rFonts w:ascii="Trebuchet MS" w:hAnsi="Trebuchet MS" w:cs="Times New Roman"/>
          <w:b/>
          <w:color w:val="61A375"/>
        </w:rPr>
        <w:t xml:space="preserve">  КОНФЕРЕНЦИИ</w:t>
      </w:r>
    </w:p>
    <w:p w14:paraId="2DD20CEB" w14:textId="3682CEAB" w:rsidR="00C57811" w:rsidRPr="00015D36" w:rsidRDefault="00C57811" w:rsidP="00C57811">
      <w:pPr>
        <w:jc w:val="both"/>
        <w:rPr>
          <w:rFonts w:ascii="Trebuchet MS" w:hAnsi="Trebuchet MS"/>
          <w:sz w:val="24"/>
          <w:szCs w:val="24"/>
        </w:rPr>
      </w:pPr>
      <w:r w:rsidRPr="00015D36">
        <w:rPr>
          <w:rFonts w:ascii="Trebuchet MS" w:hAnsi="Trebuchet MS"/>
          <w:sz w:val="24"/>
          <w:szCs w:val="24"/>
        </w:rPr>
        <w:t xml:space="preserve">Эл. адрес: </w:t>
      </w:r>
      <w:hyperlink r:id="rId15" w:history="1">
        <w:r w:rsidRPr="00015D36">
          <w:rPr>
            <w:rStyle w:val="a4"/>
            <w:rFonts w:ascii="Trebuchet MS" w:hAnsi="Trebuchet MS"/>
            <w:sz w:val="24"/>
            <w:szCs w:val="24"/>
          </w:rPr>
          <w:t>BRICSconf@krc.karelia.ru</w:t>
        </w:r>
      </w:hyperlink>
      <w:r w:rsidRPr="00015D36">
        <w:rPr>
          <w:rFonts w:ascii="Trebuchet MS" w:hAnsi="Trebuchet MS"/>
          <w:sz w:val="24"/>
          <w:szCs w:val="24"/>
        </w:rPr>
        <w:t xml:space="preserve"> </w:t>
      </w:r>
    </w:p>
    <w:p w14:paraId="6E4661D2" w14:textId="77777777" w:rsidR="00C57811" w:rsidRPr="00015D36" w:rsidRDefault="00C57811" w:rsidP="00C57811">
      <w:pPr>
        <w:jc w:val="both"/>
        <w:rPr>
          <w:rFonts w:ascii="Trebuchet MS" w:hAnsi="Trebuchet MS"/>
          <w:sz w:val="24"/>
          <w:szCs w:val="24"/>
        </w:rPr>
      </w:pPr>
      <w:r w:rsidRPr="00015D36">
        <w:rPr>
          <w:rFonts w:ascii="Trebuchet MS" w:hAnsi="Trebuchet MS"/>
          <w:sz w:val="24"/>
          <w:szCs w:val="24"/>
        </w:rPr>
        <w:t>Тел: +78142780109 – по вопросам оформления приглашений, программы, размещения, экскурсий</w:t>
      </w:r>
    </w:p>
    <w:p w14:paraId="1D2395F3" w14:textId="77777777" w:rsidR="00C57811" w:rsidRPr="00015D36" w:rsidRDefault="00C57811" w:rsidP="00C57811">
      <w:pPr>
        <w:jc w:val="both"/>
        <w:rPr>
          <w:rFonts w:ascii="Trebuchet MS" w:hAnsi="Trebuchet MS"/>
          <w:b/>
          <w:sz w:val="24"/>
          <w:szCs w:val="24"/>
          <w:highlight w:val="yellow"/>
        </w:rPr>
      </w:pPr>
      <w:r w:rsidRPr="00015D36">
        <w:rPr>
          <w:rFonts w:ascii="Trebuchet MS" w:hAnsi="Trebuchet MS"/>
          <w:sz w:val="24"/>
          <w:szCs w:val="24"/>
          <w:lang w:val="en-US"/>
        </w:rPr>
        <w:t>E</w:t>
      </w:r>
      <w:r w:rsidRPr="00015D36">
        <w:rPr>
          <w:rFonts w:ascii="Trebuchet MS" w:hAnsi="Trebuchet MS"/>
          <w:sz w:val="24"/>
          <w:szCs w:val="24"/>
        </w:rPr>
        <w:t>-</w:t>
      </w:r>
      <w:r w:rsidRPr="00015D36">
        <w:rPr>
          <w:rFonts w:ascii="Trebuchet MS" w:hAnsi="Trebuchet MS"/>
          <w:sz w:val="24"/>
          <w:szCs w:val="24"/>
          <w:lang w:val="en-US"/>
        </w:rPr>
        <w:t>mail</w:t>
      </w:r>
      <w:r w:rsidRPr="00015D36">
        <w:rPr>
          <w:rFonts w:ascii="Trebuchet MS" w:hAnsi="Trebuchet MS"/>
          <w:sz w:val="24"/>
          <w:szCs w:val="24"/>
        </w:rPr>
        <w:t xml:space="preserve">: </w:t>
      </w:r>
      <w:hyperlink r:id="rId16" w:history="1"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bedorev</w:t>
        </w:r>
        <w:r w:rsidRPr="00015D36">
          <w:rPr>
            <w:rStyle w:val="a4"/>
            <w:rFonts w:ascii="Trebuchet MS" w:hAnsi="Trebuchet MS"/>
            <w:sz w:val="24"/>
            <w:szCs w:val="24"/>
          </w:rPr>
          <w:t>@</w:t>
        </w:r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krc</w:t>
        </w:r>
        <w:r w:rsidRPr="00015D36">
          <w:rPr>
            <w:rStyle w:val="a4"/>
            <w:rFonts w:ascii="Trebuchet MS" w:hAnsi="Trebuchet MS"/>
            <w:sz w:val="24"/>
            <w:szCs w:val="24"/>
          </w:rPr>
          <w:t>.</w:t>
        </w:r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karelia</w:t>
        </w:r>
        <w:r w:rsidRPr="00015D36">
          <w:rPr>
            <w:rStyle w:val="a4"/>
            <w:rFonts w:ascii="Trebuchet MS" w:hAnsi="Trebuchet MS"/>
            <w:sz w:val="24"/>
            <w:szCs w:val="24"/>
          </w:rPr>
          <w:t>.</w:t>
        </w:r>
        <w:proofErr w:type="spellStart"/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ru</w:t>
        </w:r>
        <w:proofErr w:type="spellEnd"/>
      </w:hyperlink>
      <w:r w:rsidRPr="00015D36">
        <w:rPr>
          <w:rFonts w:ascii="Trebuchet MS" w:hAnsi="Trebuchet MS"/>
          <w:sz w:val="24"/>
          <w:szCs w:val="24"/>
        </w:rPr>
        <w:t xml:space="preserve"> – по вопросам онлайн-подключения к конференции.</w:t>
      </w:r>
    </w:p>
    <w:p w14:paraId="1917AE94" w14:textId="737BBC01" w:rsidR="00C57811" w:rsidRDefault="00C57811" w:rsidP="00D975F0">
      <w:pPr>
        <w:ind w:right="565"/>
        <w:rPr>
          <w:rFonts w:ascii="Trebuchet MS" w:hAnsi="Trebuchet MS" w:cs="Times New Roman"/>
          <w:b/>
          <w:color w:val="61A375"/>
        </w:rPr>
      </w:pPr>
    </w:p>
    <w:p w14:paraId="186C80BC" w14:textId="793C4B0A" w:rsidR="00D975F0" w:rsidRPr="004414BF" w:rsidRDefault="00D975F0" w:rsidP="00D975F0">
      <w:pPr>
        <w:ind w:right="565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>ОРГАНИЗАТОРЫ КОНФЕРЕНЦИИ</w:t>
      </w:r>
    </w:p>
    <w:p w14:paraId="159364CC" w14:textId="77777777" w:rsidR="00D975F0" w:rsidRPr="00A964AD" w:rsidRDefault="00D975F0" w:rsidP="00D975F0">
      <w:pPr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• Национальный комитет по исследованию БРИКС, Россия </w:t>
      </w:r>
    </w:p>
    <w:p w14:paraId="528E97F0" w14:textId="2484BDDD" w:rsidR="00D975F0" w:rsidRPr="00A964AD" w:rsidRDefault="00D975F0" w:rsidP="00D975F0">
      <w:pPr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>• Карельский научный центр РАН, Россия</w:t>
      </w:r>
    </w:p>
    <w:p w14:paraId="4367A402" w14:textId="3229460F" w:rsidR="00D975F0" w:rsidRPr="00A964AD" w:rsidRDefault="00D975F0" w:rsidP="00D975F0">
      <w:pPr>
        <w:rPr>
          <w:rFonts w:ascii="Trebuchet MS" w:hAnsi="Trebuchet MS"/>
          <w:sz w:val="24"/>
          <w:szCs w:val="24"/>
        </w:rPr>
      </w:pPr>
      <w:r w:rsidRPr="00A964AD">
        <w:rPr>
          <w:rFonts w:ascii="Trebuchet MS" w:hAnsi="Trebuchet MS"/>
          <w:sz w:val="24"/>
          <w:szCs w:val="24"/>
        </w:rPr>
        <w:t xml:space="preserve">Конференция проходит при </w:t>
      </w:r>
      <w:r w:rsidRPr="00C57811">
        <w:rPr>
          <w:rFonts w:ascii="Trebuchet MS" w:hAnsi="Trebuchet MS"/>
          <w:sz w:val="24"/>
          <w:szCs w:val="24"/>
        </w:rPr>
        <w:t xml:space="preserve">поддержке </w:t>
      </w:r>
      <w:r w:rsidR="00C57811" w:rsidRPr="00C57811">
        <w:rPr>
          <w:rFonts w:ascii="Trebuchet MS" w:hAnsi="Trebuchet MS"/>
          <w:sz w:val="24"/>
          <w:szCs w:val="24"/>
        </w:rPr>
        <w:t>ВИП ГЗ «Разработка национальной системы наземного и дистанционного м</w:t>
      </w:r>
      <w:bookmarkStart w:id="1" w:name="_GoBack"/>
      <w:bookmarkEnd w:id="1"/>
      <w:r w:rsidR="00C57811" w:rsidRPr="00C57811">
        <w:rPr>
          <w:rFonts w:ascii="Trebuchet MS" w:hAnsi="Trebuchet MS"/>
          <w:sz w:val="24"/>
          <w:szCs w:val="24"/>
        </w:rPr>
        <w:t>ониторинга пулов углерода и потоков парниковых газов на территории Российской Федерации»</w:t>
      </w:r>
      <w:r w:rsidR="00C57811">
        <w:rPr>
          <w:rFonts w:ascii="Trebuchet MS" w:hAnsi="Trebuchet MS"/>
          <w:sz w:val="24"/>
          <w:szCs w:val="24"/>
        </w:rPr>
        <w:t>.</w:t>
      </w:r>
    </w:p>
    <w:p w14:paraId="7A0BC80D" w14:textId="02829E1E" w:rsidR="00D975F0" w:rsidRPr="00C57811" w:rsidRDefault="00D975F0" w:rsidP="00C57811">
      <w:pPr>
        <w:spacing w:after="120" w:line="240" w:lineRule="auto"/>
        <w:jc w:val="center"/>
        <w:rPr>
          <w:rFonts w:ascii="Trebuchet MS" w:hAnsi="Trebuchet MS"/>
          <w:b/>
          <w:bCs/>
          <w:color w:val="3A5C97"/>
          <w:sz w:val="24"/>
          <w:szCs w:val="24"/>
        </w:rPr>
      </w:pPr>
    </w:p>
    <w:p w14:paraId="0182DE45" w14:textId="75DF5DBD" w:rsidR="00C80FE9" w:rsidRPr="00C57811" w:rsidRDefault="00C57811" w:rsidP="00D975F0">
      <w:pPr>
        <w:ind w:right="565"/>
        <w:rPr>
          <w:rFonts w:ascii="Trebuchet MS" w:hAnsi="Trebuchet MS" w:cs="Times New Roman"/>
          <w:b/>
          <w:color w:val="61A375"/>
        </w:rPr>
      </w:pPr>
      <w:r w:rsidRPr="00C57811">
        <w:rPr>
          <w:rFonts w:ascii="Trebuchet MS" w:hAnsi="Trebuchet MS" w:cs="Times New Roman"/>
          <w:b/>
          <w:color w:val="61A375"/>
        </w:rPr>
        <w:t>ИНФОРМАЦИОННЫЕ ПАРТНЕРЫ КОНФЕРЕНЦИИ</w:t>
      </w:r>
    </w:p>
    <w:p w14:paraId="4C1D24CA" w14:textId="7E74274A" w:rsidR="00C57811" w:rsidRDefault="00EE20DB" w:rsidP="00D975F0">
      <w:pPr>
        <w:ind w:right="565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14EA6" wp14:editId="7F527872">
            <wp:simplePos x="0" y="0"/>
            <wp:positionH relativeFrom="margin">
              <wp:posOffset>4457056</wp:posOffset>
            </wp:positionH>
            <wp:positionV relativeFrom="paragraph">
              <wp:posOffset>256615</wp:posOffset>
            </wp:positionV>
            <wp:extent cx="1545986" cy="386104"/>
            <wp:effectExtent l="0" t="0" r="0" b="0"/>
            <wp:wrapNone/>
            <wp:docPr id="7" name="Рисунок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6" cy="3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18274" w14:textId="2D24F913" w:rsidR="00C80FE9" w:rsidRDefault="00EE20DB" w:rsidP="00D975F0">
      <w:pPr>
        <w:ind w:right="565"/>
        <w:rPr>
          <w:rFonts w:ascii="Trebuchet MS" w:hAnsi="Trebuchet MS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FE287E" wp14:editId="4E0CBDA1">
            <wp:simplePos x="0" y="0"/>
            <wp:positionH relativeFrom="page">
              <wp:posOffset>3222227</wp:posOffset>
            </wp:positionH>
            <wp:positionV relativeFrom="paragraph">
              <wp:posOffset>90225</wp:posOffset>
            </wp:positionV>
            <wp:extent cx="2028804" cy="252760"/>
            <wp:effectExtent l="0" t="0" r="0" b="0"/>
            <wp:wrapNone/>
            <wp:docPr id="6" name="Рисунок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04" cy="2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FE9">
        <w:rPr>
          <w:noProof/>
        </w:rPr>
        <w:drawing>
          <wp:inline distT="0" distB="0" distL="0" distR="0" wp14:anchorId="5533C20E" wp14:editId="42A779F4">
            <wp:extent cx="1824342" cy="340312"/>
            <wp:effectExtent l="0" t="0" r="5080" b="3175"/>
            <wp:docPr id="1" name="Рисунок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64" cy="3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6D8" w:rsidRPr="00A926D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4CB01FB" wp14:editId="67744083">
                <wp:extent cx="308610" cy="30861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40CF0" id="Прямоугольник 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CBCdRoOAgAA1QMA&#10;AA4AAAAAAAAAAAAAAAAALgIAAGRycy9lMm9Eb2MueG1sUEsBAi0AFAAGAAgAAAAhAJj2bA3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EE20DB">
        <w:t xml:space="preserve"> </w:t>
      </w:r>
    </w:p>
    <w:p w14:paraId="08CFFF57" w14:textId="142411A0" w:rsidR="003B52FF" w:rsidRPr="00BA134D" w:rsidRDefault="003B52FF" w:rsidP="00C243EE">
      <w:pPr>
        <w:jc w:val="both"/>
        <w:rPr>
          <w:rFonts w:ascii="Trebuchet MS" w:hAnsi="Trebuchet MS"/>
          <w:highlight w:val="yellow"/>
        </w:rPr>
      </w:pPr>
    </w:p>
    <w:sectPr w:rsidR="003B52FF" w:rsidRPr="00BA134D" w:rsidSect="00D84E0B">
      <w:headerReference w:type="default" r:id="rId23"/>
      <w:pgSz w:w="11906" w:h="16838"/>
      <w:pgMar w:top="283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CD45" w14:textId="77777777" w:rsidR="00B05446" w:rsidRDefault="00B05446" w:rsidP="004414BF">
      <w:pPr>
        <w:spacing w:after="0" w:line="240" w:lineRule="auto"/>
      </w:pPr>
      <w:r>
        <w:separator/>
      </w:r>
    </w:p>
  </w:endnote>
  <w:endnote w:type="continuationSeparator" w:id="0">
    <w:p w14:paraId="0E6A1F56" w14:textId="77777777" w:rsidR="00B05446" w:rsidRDefault="00B05446" w:rsidP="004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9B62" w14:textId="77777777" w:rsidR="00B05446" w:rsidRDefault="00B05446" w:rsidP="004414BF">
      <w:pPr>
        <w:spacing w:after="0" w:line="240" w:lineRule="auto"/>
      </w:pPr>
      <w:r>
        <w:separator/>
      </w:r>
    </w:p>
  </w:footnote>
  <w:footnote w:type="continuationSeparator" w:id="0">
    <w:p w14:paraId="41ECF03E" w14:textId="77777777" w:rsidR="00B05446" w:rsidRDefault="00B05446" w:rsidP="004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8B51" w14:textId="5C01F6A8" w:rsidR="004414BF" w:rsidRDefault="00592204">
    <w:pPr>
      <w:pStyle w:val="a5"/>
    </w:pP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54144" behindDoc="1" locked="0" layoutInCell="1" allowOverlap="1" wp14:anchorId="681C515C" wp14:editId="20172581">
          <wp:simplePos x="0" y="0"/>
          <wp:positionH relativeFrom="column">
            <wp:posOffset>2023981</wp:posOffset>
          </wp:positionH>
          <wp:positionV relativeFrom="paragraph">
            <wp:posOffset>-9525</wp:posOffset>
          </wp:positionV>
          <wp:extent cx="1892595" cy="1057742"/>
          <wp:effectExtent l="0" t="0" r="0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95" cy="105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9F6D84D" wp14:editId="1787749A">
          <wp:simplePos x="0" y="0"/>
          <wp:positionH relativeFrom="column">
            <wp:posOffset>4171921</wp:posOffset>
          </wp:positionH>
          <wp:positionV relativeFrom="paragraph">
            <wp:posOffset>219695</wp:posOffset>
          </wp:positionV>
          <wp:extent cx="1370026" cy="552893"/>
          <wp:effectExtent l="0" t="0" r="190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26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59264" behindDoc="1" locked="0" layoutInCell="1" allowOverlap="1" wp14:anchorId="23C9FBD3" wp14:editId="7F5A0F10">
          <wp:simplePos x="0" y="0"/>
          <wp:positionH relativeFrom="column">
            <wp:posOffset>-487</wp:posOffset>
          </wp:positionH>
          <wp:positionV relativeFrom="paragraph">
            <wp:posOffset>-200158</wp:posOffset>
          </wp:positionV>
          <wp:extent cx="1792605" cy="1306195"/>
          <wp:effectExtent l="0" t="0" r="0" b="8255"/>
          <wp:wrapNone/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666D"/>
    <w:multiLevelType w:val="hybridMultilevel"/>
    <w:tmpl w:val="80A0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A0"/>
    <w:rsid w:val="00001CFA"/>
    <w:rsid w:val="00002B7B"/>
    <w:rsid w:val="000144B5"/>
    <w:rsid w:val="00015CD0"/>
    <w:rsid w:val="00015D36"/>
    <w:rsid w:val="00027BC3"/>
    <w:rsid w:val="0003077C"/>
    <w:rsid w:val="00052611"/>
    <w:rsid w:val="00056098"/>
    <w:rsid w:val="00071976"/>
    <w:rsid w:val="00082037"/>
    <w:rsid w:val="00083791"/>
    <w:rsid w:val="0009558A"/>
    <w:rsid w:val="000A0697"/>
    <w:rsid w:val="000C0D9A"/>
    <w:rsid w:val="000E188B"/>
    <w:rsid w:val="000E36F9"/>
    <w:rsid w:val="000F2244"/>
    <w:rsid w:val="00103DC1"/>
    <w:rsid w:val="00153AD3"/>
    <w:rsid w:val="001667C6"/>
    <w:rsid w:val="001800BD"/>
    <w:rsid w:val="001838EF"/>
    <w:rsid w:val="001858E1"/>
    <w:rsid w:val="001A2FF6"/>
    <w:rsid w:val="001A5876"/>
    <w:rsid w:val="001C4A87"/>
    <w:rsid w:val="001D6C22"/>
    <w:rsid w:val="001E7A1C"/>
    <w:rsid w:val="002113F3"/>
    <w:rsid w:val="0021642D"/>
    <w:rsid w:val="002249E7"/>
    <w:rsid w:val="00230230"/>
    <w:rsid w:val="00232E7E"/>
    <w:rsid w:val="00233849"/>
    <w:rsid w:val="00246399"/>
    <w:rsid w:val="002673DC"/>
    <w:rsid w:val="00281B8E"/>
    <w:rsid w:val="00295A7B"/>
    <w:rsid w:val="002E10C4"/>
    <w:rsid w:val="002E1C80"/>
    <w:rsid w:val="002F2F9F"/>
    <w:rsid w:val="00366CFD"/>
    <w:rsid w:val="00375BF0"/>
    <w:rsid w:val="00375DEB"/>
    <w:rsid w:val="003B52FF"/>
    <w:rsid w:val="003D5C3E"/>
    <w:rsid w:val="003E5AA3"/>
    <w:rsid w:val="003F0C6E"/>
    <w:rsid w:val="00400B4F"/>
    <w:rsid w:val="004175F8"/>
    <w:rsid w:val="004414BF"/>
    <w:rsid w:val="00462C07"/>
    <w:rsid w:val="00464A53"/>
    <w:rsid w:val="00472A3D"/>
    <w:rsid w:val="004B2553"/>
    <w:rsid w:val="004F0DD7"/>
    <w:rsid w:val="004F160E"/>
    <w:rsid w:val="004F36AC"/>
    <w:rsid w:val="00511BEC"/>
    <w:rsid w:val="00516139"/>
    <w:rsid w:val="005245DC"/>
    <w:rsid w:val="00526909"/>
    <w:rsid w:val="005277DB"/>
    <w:rsid w:val="00565A8C"/>
    <w:rsid w:val="00590546"/>
    <w:rsid w:val="00592204"/>
    <w:rsid w:val="00593A69"/>
    <w:rsid w:val="005C4D05"/>
    <w:rsid w:val="005C686A"/>
    <w:rsid w:val="005D1E6E"/>
    <w:rsid w:val="005D46F7"/>
    <w:rsid w:val="005D73A3"/>
    <w:rsid w:val="005F1496"/>
    <w:rsid w:val="005F47EC"/>
    <w:rsid w:val="005F62A3"/>
    <w:rsid w:val="00600B45"/>
    <w:rsid w:val="00646DDD"/>
    <w:rsid w:val="006611B4"/>
    <w:rsid w:val="006823FC"/>
    <w:rsid w:val="006A3C07"/>
    <w:rsid w:val="006B1F89"/>
    <w:rsid w:val="006B4D6A"/>
    <w:rsid w:val="006C7621"/>
    <w:rsid w:val="006D0EC5"/>
    <w:rsid w:val="006D3A3E"/>
    <w:rsid w:val="006D547A"/>
    <w:rsid w:val="006E3C49"/>
    <w:rsid w:val="006F136D"/>
    <w:rsid w:val="007757D4"/>
    <w:rsid w:val="007A41F1"/>
    <w:rsid w:val="007B2F26"/>
    <w:rsid w:val="007B7E20"/>
    <w:rsid w:val="00847F85"/>
    <w:rsid w:val="00855335"/>
    <w:rsid w:val="00881304"/>
    <w:rsid w:val="008A2E7E"/>
    <w:rsid w:val="008B0ED6"/>
    <w:rsid w:val="008C15C1"/>
    <w:rsid w:val="008E3AED"/>
    <w:rsid w:val="00923EDD"/>
    <w:rsid w:val="00940BAE"/>
    <w:rsid w:val="00957D55"/>
    <w:rsid w:val="00987CDB"/>
    <w:rsid w:val="009B170B"/>
    <w:rsid w:val="009B3DE6"/>
    <w:rsid w:val="009E2871"/>
    <w:rsid w:val="009F401D"/>
    <w:rsid w:val="00A07C54"/>
    <w:rsid w:val="00A1307C"/>
    <w:rsid w:val="00A24667"/>
    <w:rsid w:val="00A24731"/>
    <w:rsid w:val="00A25B17"/>
    <w:rsid w:val="00A260F8"/>
    <w:rsid w:val="00A366FD"/>
    <w:rsid w:val="00A47499"/>
    <w:rsid w:val="00A47B75"/>
    <w:rsid w:val="00A5599E"/>
    <w:rsid w:val="00A86815"/>
    <w:rsid w:val="00A926D8"/>
    <w:rsid w:val="00A933DB"/>
    <w:rsid w:val="00A964AD"/>
    <w:rsid w:val="00AB1140"/>
    <w:rsid w:val="00AB1FBA"/>
    <w:rsid w:val="00B05446"/>
    <w:rsid w:val="00B13AF4"/>
    <w:rsid w:val="00B15BAE"/>
    <w:rsid w:val="00B27610"/>
    <w:rsid w:val="00B32DDC"/>
    <w:rsid w:val="00B37F46"/>
    <w:rsid w:val="00B403A3"/>
    <w:rsid w:val="00B51213"/>
    <w:rsid w:val="00B52F82"/>
    <w:rsid w:val="00B60589"/>
    <w:rsid w:val="00B81CFF"/>
    <w:rsid w:val="00B9764F"/>
    <w:rsid w:val="00BA134D"/>
    <w:rsid w:val="00BA4AB8"/>
    <w:rsid w:val="00BA5BAB"/>
    <w:rsid w:val="00BA6B90"/>
    <w:rsid w:val="00BD2AEA"/>
    <w:rsid w:val="00BE6036"/>
    <w:rsid w:val="00BF4EEF"/>
    <w:rsid w:val="00C00DBB"/>
    <w:rsid w:val="00C243EE"/>
    <w:rsid w:val="00C33010"/>
    <w:rsid w:val="00C50620"/>
    <w:rsid w:val="00C57811"/>
    <w:rsid w:val="00C72D2F"/>
    <w:rsid w:val="00C80FE9"/>
    <w:rsid w:val="00CB77CF"/>
    <w:rsid w:val="00CD46A0"/>
    <w:rsid w:val="00D10829"/>
    <w:rsid w:val="00D24C46"/>
    <w:rsid w:val="00D263A6"/>
    <w:rsid w:val="00D433D7"/>
    <w:rsid w:val="00D46418"/>
    <w:rsid w:val="00D51B4A"/>
    <w:rsid w:val="00D82BFD"/>
    <w:rsid w:val="00D84E0B"/>
    <w:rsid w:val="00D929BB"/>
    <w:rsid w:val="00D975F0"/>
    <w:rsid w:val="00D976C9"/>
    <w:rsid w:val="00DB283C"/>
    <w:rsid w:val="00DD2372"/>
    <w:rsid w:val="00DF7762"/>
    <w:rsid w:val="00E00552"/>
    <w:rsid w:val="00E12D9E"/>
    <w:rsid w:val="00E31883"/>
    <w:rsid w:val="00E46433"/>
    <w:rsid w:val="00E51EA0"/>
    <w:rsid w:val="00E703BD"/>
    <w:rsid w:val="00E76C79"/>
    <w:rsid w:val="00EB78BC"/>
    <w:rsid w:val="00EC0741"/>
    <w:rsid w:val="00EC303A"/>
    <w:rsid w:val="00ED0CE4"/>
    <w:rsid w:val="00EE20DB"/>
    <w:rsid w:val="00F13944"/>
    <w:rsid w:val="00F13B2F"/>
    <w:rsid w:val="00F146AC"/>
    <w:rsid w:val="00F95143"/>
    <w:rsid w:val="00FB0724"/>
    <w:rsid w:val="00FB3AD7"/>
    <w:rsid w:val="00FC5783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B18C"/>
  <w15:docId w15:val="{30C73342-0BC4-4C05-83B3-485F638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customStyle="1" w:styleId="10">
    <w:name w:val="Обычный1"/>
    <w:rsid w:val="00646D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B7E2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B7E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E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E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E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E2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E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26909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ED0CE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D0CE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D0CE4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D8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.karelia.ru/bricsconf" TargetMode="External"/><Relationship Id="rId13" Type="http://schemas.openxmlformats.org/officeDocument/2006/relationships/hyperlink" Target="http://illhportal.krc.karelia.ru/structure.php?id=P33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scientificruss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c.karelia.ru/section.php?id=2890&amp;plang=r&amp;search_year=1999" TargetMode="External"/><Relationship Id="rId17" Type="http://schemas.openxmlformats.org/officeDocument/2006/relationships/hyperlink" Target="https://sampotv360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edorev@krc.karelia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c.karelia.ru/section.php?id=39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ICSconf@krc.kareli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gkrc.ru/geomuseum/" TargetMode="External"/><Relationship Id="rId19" Type="http://schemas.openxmlformats.org/officeDocument/2006/relationships/hyperlink" Target="https://citylink.p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CSconf@krc.karelia.ru" TargetMode="External"/><Relationship Id="rId14" Type="http://schemas.openxmlformats.org/officeDocument/2006/relationships/hyperlink" Target="mailto:BRICSconf@krc.karelia.ru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09AE-B2F3-440D-B00E-4886A74F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sub125b</cp:lastModifiedBy>
  <cp:revision>26</cp:revision>
  <dcterms:created xsi:type="dcterms:W3CDTF">2023-09-06T10:17:00Z</dcterms:created>
  <dcterms:modified xsi:type="dcterms:W3CDTF">2023-09-08T12:52:00Z</dcterms:modified>
</cp:coreProperties>
</file>