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72A43" w:rsidRPr="007C668F" w:rsidRDefault="00D72A43" w:rsidP="00D72A43">
      <w:pPr>
        <w:jc w:val="center"/>
        <w:rPr>
          <w:b/>
        </w:rPr>
      </w:pPr>
      <w:r w:rsidRPr="007C668F">
        <w:rPr>
          <w:b/>
        </w:rPr>
        <w:t>Объявление</w:t>
      </w:r>
    </w:p>
    <w:p w:rsidR="00D72A43" w:rsidRDefault="00D72A43" w:rsidP="00D72A43">
      <w:pPr>
        <w:ind w:right="-284"/>
        <w:jc w:val="center"/>
        <w:rPr>
          <w:b/>
        </w:rPr>
      </w:pPr>
      <w:r w:rsidRPr="007C668F">
        <w:rPr>
          <w:b/>
        </w:rPr>
        <w:t>о проведении конкурса на замещение должност</w:t>
      </w:r>
      <w:r>
        <w:rPr>
          <w:b/>
        </w:rPr>
        <w:t>ей научных работников</w:t>
      </w:r>
    </w:p>
    <w:p w:rsidR="00D72A43" w:rsidRDefault="00D72A43" w:rsidP="00D72A43">
      <w:pPr>
        <w:ind w:right="-284"/>
        <w:rPr>
          <w:b/>
        </w:rPr>
      </w:pPr>
    </w:p>
    <w:p w:rsidR="00691050" w:rsidRDefault="00691050" w:rsidP="00D72A43">
      <w:pPr>
        <w:ind w:right="-284"/>
      </w:pPr>
      <w:r w:rsidRPr="00A00267">
        <w:rPr>
          <w:b/>
        </w:rPr>
        <w:t>Место и дата проведения конкурса</w:t>
      </w:r>
      <w:r w:rsidRPr="00A00267">
        <w:t xml:space="preserve">: Петрозаводск, ул. Пушкинская, д. 11, </w:t>
      </w:r>
    </w:p>
    <w:p w:rsidR="00691050" w:rsidRPr="00B94452" w:rsidRDefault="00AE0DA2" w:rsidP="00691050">
      <w:pPr>
        <w:ind w:right="-284"/>
      </w:pPr>
      <w:r>
        <w:t>23</w:t>
      </w:r>
      <w:r w:rsidR="00691050" w:rsidRPr="00B94452">
        <w:t xml:space="preserve"> декабря 2026 г.</w:t>
      </w:r>
    </w:p>
    <w:p w:rsidR="00691050" w:rsidRPr="00767B95" w:rsidRDefault="00691050" w:rsidP="00691050">
      <w:r w:rsidRPr="00A00267">
        <w:rPr>
          <w:b/>
        </w:rPr>
        <w:t>Дата начала и окончания приема заявок для участия в конкурсе</w:t>
      </w:r>
      <w:r w:rsidRPr="00A00267">
        <w:t xml:space="preserve">: </w:t>
      </w:r>
    </w:p>
    <w:p w:rsidR="00691050" w:rsidRPr="00EF5846" w:rsidRDefault="00691050" w:rsidP="00691050">
      <w:r w:rsidRPr="00EF5846">
        <w:t>16 октября 2026 г. – начало приема</w:t>
      </w:r>
    </w:p>
    <w:p w:rsidR="00691050" w:rsidRPr="00767B95" w:rsidRDefault="00AE0DA2" w:rsidP="00691050">
      <w:r>
        <w:t>14</w:t>
      </w:r>
      <w:r w:rsidR="00691050" w:rsidRPr="00EF5846">
        <w:t xml:space="preserve"> декабря 2026 г.</w:t>
      </w:r>
      <w:r w:rsidR="00691050">
        <w:rPr>
          <w:b/>
        </w:rPr>
        <w:t xml:space="preserve"> </w:t>
      </w:r>
      <w:r w:rsidR="00691050" w:rsidRPr="00767B95">
        <w:t>– окончание приема</w:t>
      </w:r>
    </w:p>
    <w:p w:rsidR="00B60644" w:rsidRPr="00691050" w:rsidRDefault="00B60644" w:rsidP="00691050">
      <w:r w:rsidRPr="00691050">
        <w:rPr>
          <w:b/>
        </w:rPr>
        <w:t>1. Специализация:</w:t>
      </w:r>
      <w:r w:rsidR="005D60DC" w:rsidRPr="00691050">
        <w:rPr>
          <w:b/>
        </w:rPr>
        <w:t xml:space="preserve"> </w:t>
      </w:r>
      <w:r w:rsidR="005A2676" w:rsidRPr="00691050">
        <w:t>паразитология</w:t>
      </w:r>
    </w:p>
    <w:p w:rsidR="00B60644" w:rsidRPr="00691050" w:rsidRDefault="00B60644" w:rsidP="00691050">
      <w:r w:rsidRPr="00691050">
        <w:rPr>
          <w:b/>
        </w:rPr>
        <w:t>1.1</w:t>
      </w:r>
      <w:r w:rsidR="00A53E4A" w:rsidRPr="00691050">
        <w:rPr>
          <w:b/>
        </w:rPr>
        <w:t>.</w:t>
      </w:r>
      <w:r w:rsidR="005D60DC" w:rsidRPr="00691050">
        <w:rPr>
          <w:b/>
        </w:rPr>
        <w:t xml:space="preserve"> </w:t>
      </w:r>
      <w:r w:rsidR="00A53E4A" w:rsidRPr="00691050">
        <w:rPr>
          <w:b/>
        </w:rPr>
        <w:t>Д</w:t>
      </w:r>
      <w:r w:rsidRPr="00691050">
        <w:rPr>
          <w:b/>
        </w:rPr>
        <w:t>олжность:</w:t>
      </w:r>
      <w:r w:rsidR="005D60DC" w:rsidRPr="00691050">
        <w:rPr>
          <w:b/>
        </w:rPr>
        <w:t xml:space="preserve"> </w:t>
      </w:r>
      <w:r w:rsidR="007B2B3D" w:rsidRPr="00691050">
        <w:t>главный</w:t>
      </w:r>
      <w:r w:rsidR="00E742EF" w:rsidRPr="00691050">
        <w:t xml:space="preserve"> научный сотрудник</w:t>
      </w:r>
      <w:r w:rsidR="005D60DC" w:rsidRPr="00691050">
        <w:t xml:space="preserve"> </w:t>
      </w:r>
      <w:r w:rsidR="00A00267" w:rsidRPr="00691050">
        <w:t>(</w:t>
      </w:r>
      <w:r w:rsidR="007B2B3D" w:rsidRPr="00691050">
        <w:t>0,</w:t>
      </w:r>
      <w:r w:rsidR="00043532" w:rsidRPr="00691050">
        <w:t>8</w:t>
      </w:r>
      <w:r w:rsidR="007B2B3D" w:rsidRPr="00691050">
        <w:t xml:space="preserve"> </w:t>
      </w:r>
      <w:bookmarkStart w:id="0" w:name="_GoBack"/>
      <w:bookmarkEnd w:id="0"/>
      <w:r w:rsidR="00A53E4A" w:rsidRPr="00691050">
        <w:t>шт</w:t>
      </w:r>
      <w:r w:rsidR="00DC3A71">
        <w:t>.</w:t>
      </w:r>
      <w:r w:rsidR="00A53E4A" w:rsidRPr="00691050">
        <w:t xml:space="preserve"> ед.</w:t>
      </w:r>
      <w:r w:rsidR="00A00267" w:rsidRPr="00691050">
        <w:t>)</w:t>
      </w:r>
      <w:r w:rsidRPr="00691050">
        <w:t>;</w:t>
      </w:r>
    </w:p>
    <w:p w:rsidR="00A00267" w:rsidRPr="00691050" w:rsidRDefault="00B60644" w:rsidP="00691050">
      <w:pPr>
        <w:jc w:val="both"/>
      </w:pPr>
      <w:r w:rsidRPr="00691050">
        <w:rPr>
          <w:b/>
        </w:rPr>
        <w:t>1.2</w:t>
      </w:r>
      <w:r w:rsidR="00A53E4A" w:rsidRPr="00691050">
        <w:rPr>
          <w:b/>
        </w:rPr>
        <w:t>.</w:t>
      </w:r>
      <w:r w:rsidR="005D60DC" w:rsidRPr="00691050">
        <w:rPr>
          <w:b/>
        </w:rPr>
        <w:t xml:space="preserve"> </w:t>
      </w:r>
      <w:r w:rsidR="00A53E4A" w:rsidRPr="00691050">
        <w:rPr>
          <w:b/>
        </w:rPr>
        <w:t>Н</w:t>
      </w:r>
      <w:r w:rsidRPr="00691050">
        <w:rPr>
          <w:b/>
        </w:rPr>
        <w:t>аименование структурного подразделения КарНЦ РАН</w:t>
      </w:r>
      <w:r w:rsidRPr="00691050">
        <w:t>:</w:t>
      </w:r>
      <w:r w:rsidR="00A00267" w:rsidRPr="00691050">
        <w:t xml:space="preserve"> Институт биологии – обособленное подразделение Федерального государственного бюджетного учреждения науки Федерального исследовательского центра «Карельский научный центр Российской академии наук», лаборатория </w:t>
      </w:r>
      <w:r w:rsidR="005A2676" w:rsidRPr="00691050">
        <w:t>паразитологии животных и растений</w:t>
      </w:r>
    </w:p>
    <w:p w:rsidR="00B60644" w:rsidRPr="00691050" w:rsidRDefault="00B60644" w:rsidP="00691050">
      <w:r w:rsidRPr="00691050">
        <w:rPr>
          <w:b/>
        </w:rPr>
        <w:t>1.3</w:t>
      </w:r>
      <w:r w:rsidR="00A53E4A" w:rsidRPr="00691050">
        <w:rPr>
          <w:b/>
        </w:rPr>
        <w:t>.</w:t>
      </w:r>
      <w:r w:rsidR="005D60DC" w:rsidRPr="00691050">
        <w:rPr>
          <w:b/>
        </w:rPr>
        <w:t xml:space="preserve"> </w:t>
      </w:r>
      <w:r w:rsidR="00A53E4A" w:rsidRPr="00691050">
        <w:rPr>
          <w:b/>
        </w:rPr>
        <w:t>О</w:t>
      </w:r>
      <w:r w:rsidR="00A00267" w:rsidRPr="00691050">
        <w:rPr>
          <w:b/>
        </w:rPr>
        <w:t>трасль науки</w:t>
      </w:r>
      <w:r w:rsidR="00A00267" w:rsidRPr="00691050">
        <w:t>: Биологические науки</w:t>
      </w:r>
    </w:p>
    <w:p w:rsidR="00CB579F" w:rsidRPr="00691050" w:rsidRDefault="00CB579F" w:rsidP="00691050">
      <w:r w:rsidRPr="00691050">
        <w:rPr>
          <w:b/>
        </w:rPr>
        <w:t>1.4. Специальность</w:t>
      </w:r>
      <w:r w:rsidRPr="00691050">
        <w:t xml:space="preserve">: </w:t>
      </w:r>
      <w:r w:rsidR="005A2676" w:rsidRPr="00691050">
        <w:t>паразитология</w:t>
      </w:r>
      <w:r w:rsidR="00691050">
        <w:t xml:space="preserve"> </w:t>
      </w:r>
    </w:p>
    <w:p w:rsidR="00B60644" w:rsidRPr="00691050" w:rsidRDefault="00B60644" w:rsidP="00691050">
      <w:r w:rsidRPr="00691050">
        <w:rPr>
          <w:b/>
        </w:rPr>
        <w:t xml:space="preserve">2. </w:t>
      </w:r>
      <w:r w:rsidR="00CB579F" w:rsidRPr="00691050">
        <w:rPr>
          <w:b/>
        </w:rPr>
        <w:t>Квалификационные требования</w:t>
      </w:r>
      <w:r w:rsidRPr="00691050">
        <w:t>:</w:t>
      </w:r>
    </w:p>
    <w:p w:rsidR="00691050" w:rsidRDefault="00691050" w:rsidP="00691050">
      <w:pPr>
        <w:jc w:val="both"/>
      </w:pPr>
      <w:r>
        <w:t>- Наличие у</w:t>
      </w:r>
      <w:r w:rsidRPr="009D1D6D">
        <w:t>чен</w:t>
      </w:r>
      <w:r>
        <w:t>ой</w:t>
      </w:r>
      <w:r w:rsidRPr="009D1D6D">
        <w:t xml:space="preserve"> степен</w:t>
      </w:r>
      <w:r>
        <w:t>и</w:t>
      </w:r>
      <w:r w:rsidRPr="009D1D6D">
        <w:t xml:space="preserve"> доктора наук.</w:t>
      </w:r>
    </w:p>
    <w:p w:rsidR="00691050" w:rsidRDefault="00691050" w:rsidP="00691050">
      <w:pPr>
        <w:jc w:val="both"/>
      </w:pPr>
      <w:r>
        <w:t>-</w:t>
      </w:r>
      <w:r w:rsidRPr="009D1D6D">
        <w:t xml:space="preserve"> Наличие научных трудов и</w:t>
      </w:r>
      <w:r>
        <w:t>ли</w:t>
      </w:r>
      <w:r w:rsidRPr="009D1D6D">
        <w:t xml:space="preserve"> авторских свидетельств на изобретения, а также реализованных на практике результатов. </w:t>
      </w:r>
    </w:p>
    <w:p w:rsidR="00691050" w:rsidRDefault="00691050" w:rsidP="00691050">
      <w:pPr>
        <w:jc w:val="both"/>
      </w:pPr>
      <w:r>
        <w:t xml:space="preserve">- </w:t>
      </w:r>
      <w:r w:rsidRPr="009D1D6D">
        <w:t>Научный авторитет в соответствующей области знаний.</w:t>
      </w:r>
      <w:r>
        <w:t xml:space="preserve"> </w:t>
      </w:r>
    </w:p>
    <w:p w:rsidR="00691050" w:rsidRDefault="00691050" w:rsidP="00691050">
      <w:pPr>
        <w:jc w:val="both"/>
      </w:pPr>
      <w:r>
        <w:t xml:space="preserve">- Соответствие минимальным показателям публикационной активности. </w:t>
      </w:r>
    </w:p>
    <w:p w:rsidR="00691050" w:rsidRDefault="00691050" w:rsidP="00691050">
      <w:pPr>
        <w:jc w:val="both"/>
        <w:rPr>
          <w:b/>
        </w:rPr>
      </w:pPr>
      <w:r w:rsidRPr="005E1B6E">
        <w:rPr>
          <w:b/>
        </w:rPr>
        <w:t>Преимуществом будет:</w:t>
      </w:r>
    </w:p>
    <w:p w:rsidR="00691050" w:rsidRDefault="00691050" w:rsidP="00691050">
      <w:pPr>
        <w:jc w:val="both"/>
      </w:pPr>
      <w:r>
        <w:rPr>
          <w:b/>
        </w:rPr>
        <w:t xml:space="preserve">- </w:t>
      </w:r>
      <w:r w:rsidRPr="005E1B6E">
        <w:t xml:space="preserve">Наличие опыта организации и проведения </w:t>
      </w:r>
      <w:r>
        <w:t xml:space="preserve">паразитологических </w:t>
      </w:r>
      <w:r w:rsidRPr="005E1B6E">
        <w:t>исследований</w:t>
      </w:r>
      <w:r>
        <w:t xml:space="preserve"> гидробионтов;</w:t>
      </w:r>
      <w:r w:rsidRPr="005E1B6E">
        <w:t xml:space="preserve"> </w:t>
      </w:r>
    </w:p>
    <w:p w:rsidR="00691050" w:rsidRPr="005E1B6E" w:rsidRDefault="00691050" w:rsidP="00691050">
      <w:pPr>
        <w:jc w:val="both"/>
      </w:pPr>
      <w:r w:rsidRPr="005E1B6E">
        <w:t>- Участие в качестве руководителя/ответственного исполнителя в темах НИР государственного задания,</w:t>
      </w:r>
      <w:r>
        <w:t xml:space="preserve"> проектах, поддержанных грантами фондов, хозяйственных договорах;</w:t>
      </w:r>
    </w:p>
    <w:p w:rsidR="00691050" w:rsidRPr="005E1B6E" w:rsidRDefault="00691050" w:rsidP="00691050">
      <w:pPr>
        <w:jc w:val="both"/>
        <w:rPr>
          <w:bCs/>
        </w:rPr>
      </w:pPr>
      <w:r w:rsidRPr="005E1B6E">
        <w:t>- Участие в работе ученых, квалификационных, научных советов, редакционных коллегий научных журналов</w:t>
      </w:r>
      <w:r>
        <w:t>.</w:t>
      </w:r>
    </w:p>
    <w:p w:rsidR="00EB1513" w:rsidRPr="00691050" w:rsidRDefault="00EB1513" w:rsidP="00691050">
      <w:pPr>
        <w:jc w:val="both"/>
        <w:rPr>
          <w:b/>
        </w:rPr>
      </w:pPr>
      <w:r w:rsidRPr="00691050">
        <w:rPr>
          <w:b/>
        </w:rPr>
        <w:t>3. Задачи и критерии.</w:t>
      </w:r>
    </w:p>
    <w:p w:rsidR="0091187F" w:rsidRDefault="00EB1513" w:rsidP="00691050">
      <w:pPr>
        <w:jc w:val="both"/>
        <w:rPr>
          <w:b/>
        </w:rPr>
      </w:pPr>
      <w:r w:rsidRPr="00691050">
        <w:rPr>
          <w:b/>
        </w:rPr>
        <w:t xml:space="preserve">3.1. Задачи: </w:t>
      </w:r>
    </w:p>
    <w:p w:rsidR="0091187F" w:rsidRDefault="0091187F" w:rsidP="0091187F">
      <w:pPr>
        <w:jc w:val="both"/>
        <w:rPr>
          <w:rFonts w:eastAsia="Calibri"/>
          <w:lang w:eastAsia="en-US"/>
        </w:rPr>
      </w:pPr>
      <w:r w:rsidRPr="005E1B6E">
        <w:t>Должен знать</w:t>
      </w:r>
      <w:r>
        <w:t xml:space="preserve"> </w:t>
      </w:r>
      <w:r w:rsidRPr="0072323F">
        <w:t xml:space="preserve">научные проблемы </w:t>
      </w:r>
      <w:r>
        <w:t xml:space="preserve">и </w:t>
      </w:r>
      <w:r w:rsidRPr="0072323F">
        <w:t>направления развития исследований в области</w:t>
      </w:r>
      <w:r w:rsidRPr="00ED2030">
        <w:t xml:space="preserve"> </w:t>
      </w:r>
      <w:r>
        <w:t>паразитологии экологии и охраны природы</w:t>
      </w:r>
      <w:r w:rsidRPr="0072323F">
        <w:t>,</w:t>
      </w:r>
      <w:r>
        <w:t xml:space="preserve"> </w:t>
      </w:r>
      <w:r w:rsidRPr="0072323F">
        <w:t>отечественные и зарубежные достижения; современные методы</w:t>
      </w:r>
      <w:r>
        <w:t>,</w:t>
      </w:r>
      <w:r w:rsidRPr="0072323F">
        <w:t xml:space="preserve"> средства </w:t>
      </w:r>
      <w:r>
        <w:t xml:space="preserve">и практику планирования, </w:t>
      </w:r>
      <w:r w:rsidRPr="0072323F">
        <w:t>организации</w:t>
      </w:r>
      <w:r>
        <w:t>,</w:t>
      </w:r>
      <w:r w:rsidRPr="0072323F">
        <w:t xml:space="preserve"> проведения научных исследований </w:t>
      </w:r>
      <w:r>
        <w:t>в области паразитологии гидробионтов</w:t>
      </w:r>
      <w:r w:rsidRPr="0072323F">
        <w:t>; нормативные документы Правительства Р</w:t>
      </w:r>
      <w:r>
        <w:t xml:space="preserve">оссийской </w:t>
      </w:r>
      <w:r w:rsidRPr="0072323F">
        <w:t>Ф</w:t>
      </w:r>
      <w:r>
        <w:t>едерации</w:t>
      </w:r>
      <w:r w:rsidRPr="0072323F">
        <w:t xml:space="preserve">, </w:t>
      </w:r>
      <w:r>
        <w:t xml:space="preserve">Республики Карелия, Министерства науки и </w:t>
      </w:r>
      <w:r w:rsidR="006B6DFB">
        <w:t xml:space="preserve">высшего </w:t>
      </w:r>
      <w:r>
        <w:t>образования Российской Федерации</w:t>
      </w:r>
      <w:r w:rsidRPr="0072323F">
        <w:t xml:space="preserve">, </w:t>
      </w:r>
      <w:r>
        <w:t>Российской академии наук</w:t>
      </w:r>
      <w:r w:rsidRPr="0072323F">
        <w:t xml:space="preserve"> и </w:t>
      </w:r>
      <w:r>
        <w:t>КарНЦ РАН</w:t>
      </w:r>
      <w:r w:rsidRPr="0072323F">
        <w:t xml:space="preserve"> по вопросам организации научной деятельности</w:t>
      </w:r>
      <w:r>
        <w:t xml:space="preserve">; </w:t>
      </w:r>
      <w:r w:rsidRPr="0072323F">
        <w:t>внутренние нормативные акты, приказы и распоряжения</w:t>
      </w:r>
      <w:r>
        <w:t>, организацию труда, производства и управления, правила и нормы охраны труда</w:t>
      </w:r>
      <w:r w:rsidRPr="0072323F">
        <w:t>.</w:t>
      </w:r>
      <w:r>
        <w:t xml:space="preserve"> </w:t>
      </w:r>
      <w:r w:rsidRPr="005E1B6E">
        <w:t>О</w:t>
      </w:r>
      <w:r w:rsidRPr="00CB43BE">
        <w:t>существлять</w:t>
      </w:r>
      <w:r>
        <w:rPr>
          <w:b/>
        </w:rPr>
        <w:t xml:space="preserve"> </w:t>
      </w:r>
      <w:r>
        <w:rPr>
          <w:bCs/>
        </w:rPr>
        <w:t xml:space="preserve">руководство, организацию и проведение научных исследований в области паразитологии; участвовать в качестве  руководителя/ответственного исполнителя в грантах /договорах на выполнение НИР; </w:t>
      </w:r>
      <w:r w:rsidRPr="007B2B3D">
        <w:t>организ</w:t>
      </w:r>
      <w:r>
        <w:t>овывать</w:t>
      </w:r>
      <w:r w:rsidRPr="007B2B3D">
        <w:t xml:space="preserve"> проведени</w:t>
      </w:r>
      <w:r>
        <w:t>е</w:t>
      </w:r>
      <w:r w:rsidRPr="007B2B3D">
        <w:t xml:space="preserve"> полевых стационарных и экспедиционных исследований</w:t>
      </w:r>
      <w:r>
        <w:t xml:space="preserve"> и участвовать в них</w:t>
      </w:r>
      <w:r w:rsidRPr="007B2B3D">
        <w:t xml:space="preserve">; </w:t>
      </w:r>
      <w:r>
        <w:t>в</w:t>
      </w:r>
      <w:r w:rsidRPr="005F3D69">
        <w:rPr>
          <w:rFonts w:eastAsia="Calibri"/>
          <w:lang w:eastAsia="en-US"/>
        </w:rPr>
        <w:t>ладе</w:t>
      </w:r>
      <w:r>
        <w:rPr>
          <w:rFonts w:eastAsia="Calibri"/>
          <w:lang w:eastAsia="en-US"/>
        </w:rPr>
        <w:t>ть</w:t>
      </w:r>
      <w:r w:rsidRPr="005F3D69">
        <w:rPr>
          <w:rFonts w:eastAsia="Calibri"/>
          <w:lang w:eastAsia="en-US"/>
        </w:rPr>
        <w:t xml:space="preserve"> </w:t>
      </w:r>
      <w:r>
        <w:t xml:space="preserve">паразитологическими </w:t>
      </w:r>
      <w:r w:rsidRPr="005F3D69">
        <w:rPr>
          <w:rFonts w:eastAsia="Calibri"/>
          <w:lang w:eastAsia="en-US"/>
        </w:rPr>
        <w:t>методами</w:t>
      </w:r>
      <w:r>
        <w:rPr>
          <w:rFonts w:eastAsia="Calibri"/>
          <w:lang w:eastAsia="en-US"/>
        </w:rPr>
        <w:t xml:space="preserve"> проведения научных исследований; </w:t>
      </w:r>
      <w:r>
        <w:t>а</w:t>
      </w:r>
      <w:r w:rsidRPr="0072323F">
        <w:t>нализ</w:t>
      </w:r>
      <w:r>
        <w:t>ировать</w:t>
      </w:r>
      <w:r w:rsidRPr="0072323F">
        <w:t xml:space="preserve"> и обобщ</w:t>
      </w:r>
      <w:r>
        <w:t>ать</w:t>
      </w:r>
      <w:r w:rsidRPr="0072323F">
        <w:t xml:space="preserve"> полученны</w:t>
      </w:r>
      <w:r>
        <w:t>е</w:t>
      </w:r>
      <w:r w:rsidRPr="0072323F">
        <w:t xml:space="preserve"> результат</w:t>
      </w:r>
      <w:r>
        <w:t>ы</w:t>
      </w:r>
      <w:r w:rsidRPr="0072323F">
        <w:t xml:space="preserve"> и данны</w:t>
      </w:r>
      <w:r>
        <w:t>е</w:t>
      </w:r>
      <w:r w:rsidRPr="0072323F">
        <w:t xml:space="preserve"> мировой и отечественной науки</w:t>
      </w:r>
      <w:r>
        <w:t>;</w:t>
      </w:r>
      <w:r>
        <w:rPr>
          <w:rFonts w:eastAsia="Calibri"/>
          <w:lang w:eastAsia="en-US"/>
        </w:rPr>
        <w:t xml:space="preserve"> публиковать полученные результаты в высокорейтинговых журналах и </w:t>
      </w:r>
      <w:r w:rsidRPr="005F3D69">
        <w:rPr>
          <w:rFonts w:eastAsia="Calibri"/>
          <w:lang w:eastAsia="en-US"/>
        </w:rPr>
        <w:t>представл</w:t>
      </w:r>
      <w:r>
        <w:rPr>
          <w:rFonts w:eastAsia="Calibri"/>
          <w:lang w:eastAsia="en-US"/>
        </w:rPr>
        <w:t>ять их</w:t>
      </w:r>
      <w:r w:rsidRPr="005F3D69">
        <w:rPr>
          <w:rFonts w:eastAsia="Calibri"/>
          <w:lang w:eastAsia="en-US"/>
        </w:rPr>
        <w:t xml:space="preserve"> </w:t>
      </w:r>
      <w:r>
        <w:rPr>
          <w:rFonts w:eastAsia="Calibri"/>
          <w:lang w:eastAsia="en-US"/>
        </w:rPr>
        <w:t xml:space="preserve">на </w:t>
      </w:r>
      <w:r w:rsidRPr="005F3D69">
        <w:rPr>
          <w:rFonts w:eastAsia="Calibri"/>
          <w:lang w:eastAsia="en-US"/>
        </w:rPr>
        <w:t>научных конференциях</w:t>
      </w:r>
      <w:r>
        <w:rPr>
          <w:rFonts w:eastAsia="Calibri"/>
          <w:lang w:eastAsia="en-US"/>
        </w:rPr>
        <w:t xml:space="preserve"> разного уровня; </w:t>
      </w:r>
      <w:r>
        <w:t>о</w:t>
      </w:r>
      <w:r w:rsidRPr="00E26862">
        <w:t>существл</w:t>
      </w:r>
      <w:r>
        <w:t>ять</w:t>
      </w:r>
      <w:r w:rsidRPr="00E26862">
        <w:t xml:space="preserve"> патентно-лицензионной работы</w:t>
      </w:r>
      <w:r>
        <w:t>;</w:t>
      </w:r>
      <w:r w:rsidRPr="00E26862">
        <w:t xml:space="preserve"> </w:t>
      </w:r>
      <w:r>
        <w:rPr>
          <w:rFonts w:eastAsia="Calibri"/>
          <w:lang w:eastAsia="en-US"/>
        </w:rPr>
        <w:t>у</w:t>
      </w:r>
      <w:r w:rsidRPr="0072323F">
        <w:t>част</w:t>
      </w:r>
      <w:r>
        <w:t>вовать</w:t>
      </w:r>
      <w:r w:rsidRPr="0072323F">
        <w:t xml:space="preserve"> в работе ученых, квалификационных, научных советов, редакционных коллегий научных журналов</w:t>
      </w:r>
      <w:r>
        <w:t>; о</w:t>
      </w:r>
      <w:r w:rsidRPr="0072323F">
        <w:t>существл</w:t>
      </w:r>
      <w:r>
        <w:t>ять</w:t>
      </w:r>
      <w:r w:rsidRPr="0072323F">
        <w:t xml:space="preserve"> подготовк</w:t>
      </w:r>
      <w:r>
        <w:t>у</w:t>
      </w:r>
      <w:r w:rsidRPr="0072323F">
        <w:t xml:space="preserve"> научных кадров, </w:t>
      </w:r>
      <w:r>
        <w:t xml:space="preserve">заниматься </w:t>
      </w:r>
      <w:r>
        <w:rPr>
          <w:bCs/>
        </w:rPr>
        <w:t>э</w:t>
      </w:r>
      <w:r w:rsidRPr="00101135">
        <w:rPr>
          <w:bCs/>
        </w:rPr>
        <w:t>кспертн</w:t>
      </w:r>
      <w:r>
        <w:rPr>
          <w:bCs/>
        </w:rPr>
        <w:t>ой</w:t>
      </w:r>
      <w:r w:rsidRPr="00101135">
        <w:rPr>
          <w:bCs/>
        </w:rPr>
        <w:t xml:space="preserve"> деятельност</w:t>
      </w:r>
      <w:r>
        <w:rPr>
          <w:bCs/>
        </w:rPr>
        <w:t>ью</w:t>
      </w:r>
      <w:r>
        <w:rPr>
          <w:rFonts w:eastAsia="Calibri"/>
          <w:lang w:eastAsia="en-US"/>
        </w:rPr>
        <w:t>.</w:t>
      </w:r>
    </w:p>
    <w:p w:rsidR="0091187F" w:rsidRDefault="0091187F" w:rsidP="00691050">
      <w:pPr>
        <w:jc w:val="both"/>
        <w:rPr>
          <w:b/>
        </w:rPr>
      </w:pPr>
    </w:p>
    <w:p w:rsidR="00EB1513" w:rsidRPr="00691050" w:rsidRDefault="00EB1513" w:rsidP="00691050">
      <w:pPr>
        <w:jc w:val="both"/>
        <w:rPr>
          <w:b/>
        </w:rPr>
      </w:pPr>
      <w:r w:rsidRPr="00691050">
        <w:rPr>
          <w:b/>
        </w:rPr>
        <w:lastRenderedPageBreak/>
        <w:t>3.2. Критерии:</w:t>
      </w:r>
    </w:p>
    <w:p w:rsidR="004A333E" w:rsidRDefault="004A333E" w:rsidP="004A333E">
      <w:pPr>
        <w:jc w:val="both"/>
      </w:pPr>
      <w:r>
        <w:t>Рекомендуемое м</w:t>
      </w:r>
      <w:r w:rsidRPr="007859AB">
        <w:t xml:space="preserve">инимальное значение показателя </w:t>
      </w:r>
      <w:r>
        <w:t xml:space="preserve">комплексной </w:t>
      </w:r>
      <w:r w:rsidRPr="007859AB">
        <w:t xml:space="preserve">публикационной активности: </w:t>
      </w:r>
      <w:r>
        <w:t>23.2</w:t>
      </w:r>
      <w:r w:rsidRPr="007859AB">
        <w:t xml:space="preserve"> балл</w:t>
      </w:r>
      <w:r>
        <w:t>а</w:t>
      </w:r>
    </w:p>
    <w:p w:rsidR="004A333E" w:rsidRPr="008B44E2" w:rsidRDefault="004A333E" w:rsidP="004A333E">
      <w:pPr>
        <w:jc w:val="both"/>
      </w:pPr>
      <w:r w:rsidRPr="008B44E2">
        <w:t>(согласно Приложению 6</w:t>
      </w:r>
      <w:r>
        <w:t xml:space="preserve"> Положения о порядке проведения конкурса на замещение должностей научных работников Федерального государственного бюджетного учреждения науки Федерального исследовательского центра «Карельский научный центр Российской академии наук»</w:t>
      </w:r>
      <w:r w:rsidRPr="008B44E2">
        <w:t>)</w:t>
      </w:r>
    </w:p>
    <w:p w:rsidR="00EB1513" w:rsidRPr="00691050" w:rsidRDefault="007859AB" w:rsidP="00691050">
      <w:pPr>
        <w:jc w:val="both"/>
        <w:rPr>
          <w:b/>
        </w:rPr>
      </w:pPr>
      <w:r w:rsidRPr="00691050">
        <w:rPr>
          <w:b/>
        </w:rPr>
        <w:t>4. Местонахождение:</w:t>
      </w:r>
      <w:r w:rsidRPr="00691050">
        <w:t xml:space="preserve"> 185910 г. Петрозаводск, ул. Пушкинская, д. 11.</w:t>
      </w:r>
    </w:p>
    <w:p w:rsidR="007859AB" w:rsidRPr="00691050" w:rsidRDefault="007859AB" w:rsidP="00691050">
      <w:pPr>
        <w:jc w:val="both"/>
        <w:rPr>
          <w:b/>
        </w:rPr>
      </w:pPr>
      <w:r w:rsidRPr="00691050">
        <w:rPr>
          <w:b/>
        </w:rPr>
        <w:t>5. Условия трудового договора:</w:t>
      </w:r>
    </w:p>
    <w:p w:rsidR="007859AB" w:rsidRPr="00691050" w:rsidRDefault="007859AB" w:rsidP="00691050">
      <w:pPr>
        <w:jc w:val="both"/>
        <w:rPr>
          <w:b/>
        </w:rPr>
      </w:pPr>
      <w:r w:rsidRPr="00691050">
        <w:rPr>
          <w:b/>
        </w:rPr>
        <w:t xml:space="preserve">5.1. Перечень трудовых функций: </w:t>
      </w:r>
    </w:p>
    <w:p w:rsidR="00064079" w:rsidRPr="0072323F" w:rsidRDefault="00064079" w:rsidP="008C4B49">
      <w:pPr>
        <w:jc w:val="both"/>
      </w:pPr>
      <w:r w:rsidRPr="0072323F">
        <w:t xml:space="preserve">Осуществляет научное руководство </w:t>
      </w:r>
      <w:r>
        <w:t xml:space="preserve">проведением исследований </w:t>
      </w:r>
      <w:r w:rsidRPr="0072323F">
        <w:t xml:space="preserve">по </w:t>
      </w:r>
      <w:r>
        <w:t>важнейшим проблемам</w:t>
      </w:r>
      <w:r w:rsidRPr="0072323F">
        <w:t xml:space="preserve"> фундаментальн</w:t>
      </w:r>
      <w:r>
        <w:t>ого</w:t>
      </w:r>
      <w:r w:rsidRPr="0072323F">
        <w:t xml:space="preserve"> и прикладн</w:t>
      </w:r>
      <w:r>
        <w:t>ого</w:t>
      </w:r>
      <w:r w:rsidRPr="0072323F">
        <w:t xml:space="preserve"> </w:t>
      </w:r>
      <w:r>
        <w:t>характера, в том числе по научно-техническим программам, непосредственно участвует в их реализации. Ф</w:t>
      </w:r>
      <w:r w:rsidRPr="0072323F">
        <w:t xml:space="preserve">ормулирует </w:t>
      </w:r>
      <w:r>
        <w:t xml:space="preserve">новые </w:t>
      </w:r>
      <w:r w:rsidRPr="0072323F">
        <w:t>направления исследований</w:t>
      </w:r>
      <w:r>
        <w:t xml:space="preserve"> и разработок. У</w:t>
      </w:r>
      <w:r w:rsidRPr="0072323F">
        <w:t>частвует в формировании планов</w:t>
      </w:r>
      <w:r>
        <w:t xml:space="preserve"> научно-исследовательских работ, </w:t>
      </w:r>
      <w:r w:rsidRPr="0072323F">
        <w:t>координирует деятельность соисполнителей</w:t>
      </w:r>
      <w:r>
        <w:t>, участвующих при совместном выполнении</w:t>
      </w:r>
      <w:r w:rsidRPr="0072323F">
        <w:t xml:space="preserve"> работ</w:t>
      </w:r>
      <w:r>
        <w:t xml:space="preserve"> с другими учреждениями (организациями). А</w:t>
      </w:r>
      <w:r w:rsidRPr="0072323F">
        <w:t>нализирует и обобщает полученные результаты и данные мировой и отечественной науки в соответствующей области</w:t>
      </w:r>
      <w:r>
        <w:t>, п</w:t>
      </w:r>
      <w:r w:rsidRPr="0072323F">
        <w:t xml:space="preserve">роводит научную экспертизу </w:t>
      </w:r>
      <w:r>
        <w:t xml:space="preserve">проектов НИР и </w:t>
      </w:r>
      <w:r w:rsidRPr="0072323F">
        <w:t>законченных исследований и разработок</w:t>
      </w:r>
      <w:r>
        <w:t>. О</w:t>
      </w:r>
      <w:r w:rsidRPr="0072323F">
        <w:t>пределяет сферу применения результатов исследований</w:t>
      </w:r>
      <w:r>
        <w:t xml:space="preserve"> и разработок </w:t>
      </w:r>
      <w:r w:rsidRPr="0072323F">
        <w:t>и обеспечивает научное руководство практической реализацией</w:t>
      </w:r>
      <w:r w:rsidRPr="007B2930">
        <w:t xml:space="preserve"> </w:t>
      </w:r>
      <w:r>
        <w:t>эт</w:t>
      </w:r>
      <w:r w:rsidRPr="0072323F">
        <w:t>их</w:t>
      </w:r>
      <w:r>
        <w:t xml:space="preserve"> результатов. У</w:t>
      </w:r>
      <w:r w:rsidRPr="0072323F">
        <w:t>частвует в работе ученых, квалификационных, научных советов, редакционных коллегий научных журналов.</w:t>
      </w:r>
      <w:r w:rsidRPr="0071518C">
        <w:t xml:space="preserve"> </w:t>
      </w:r>
      <w:r w:rsidRPr="0072323F">
        <w:t>Осуществляет подготовку научных кадров, участвует в повышении их квалификации.</w:t>
      </w:r>
    </w:p>
    <w:p w:rsidR="0035370B" w:rsidRDefault="007859AB" w:rsidP="00691050">
      <w:pPr>
        <w:jc w:val="both"/>
      </w:pPr>
      <w:r w:rsidRPr="00691050">
        <w:rPr>
          <w:b/>
        </w:rPr>
        <w:t>5.2.</w:t>
      </w:r>
      <w:r w:rsidRPr="00691050">
        <w:t xml:space="preserve"> </w:t>
      </w:r>
      <w:r w:rsidRPr="00691050">
        <w:rPr>
          <w:b/>
        </w:rPr>
        <w:t xml:space="preserve">Оклад – </w:t>
      </w:r>
      <w:r w:rsidRPr="00E03787">
        <w:t>43</w:t>
      </w:r>
      <w:r w:rsidR="00E03787">
        <w:t xml:space="preserve"> </w:t>
      </w:r>
      <w:r w:rsidRPr="00E03787">
        <w:t xml:space="preserve">298,40 руб./мес. (0,8 </w:t>
      </w:r>
      <w:proofErr w:type="spellStart"/>
      <w:r w:rsidRPr="00E03787">
        <w:t>шт.ед</w:t>
      </w:r>
      <w:proofErr w:type="spellEnd"/>
      <w:r w:rsidRPr="00E03787">
        <w:t>.)</w:t>
      </w:r>
      <w:r w:rsidR="0031749C">
        <w:t>.</w:t>
      </w:r>
    </w:p>
    <w:p w:rsidR="0031749C" w:rsidRPr="005F3D69" w:rsidRDefault="0031749C" w:rsidP="0031749C">
      <w:pPr>
        <w:spacing w:after="200"/>
        <w:contextualSpacing/>
        <w:jc w:val="both"/>
        <w:rPr>
          <w:rFonts w:eastAsia="Calibri"/>
          <w:lang w:eastAsia="en-US"/>
        </w:rPr>
      </w:pPr>
      <w:r>
        <w:rPr>
          <w:b/>
        </w:rPr>
        <w:t>5</w:t>
      </w:r>
      <w:r w:rsidRPr="007C7FF8">
        <w:rPr>
          <w:b/>
        </w:rPr>
        <w:t>.</w:t>
      </w:r>
      <w:r>
        <w:rPr>
          <w:b/>
        </w:rPr>
        <w:t>3</w:t>
      </w:r>
      <w:r w:rsidRPr="007C7FF8">
        <w:rPr>
          <w:b/>
        </w:rPr>
        <w:t>. Стимулирующие выплаты:</w:t>
      </w:r>
      <w:r>
        <w:rPr>
          <w:b/>
        </w:rPr>
        <w:t xml:space="preserve"> </w:t>
      </w:r>
      <w:r w:rsidRPr="007C7FF8">
        <w:t>по итогам научно</w:t>
      </w:r>
      <w:r>
        <w:t>-исследовательской деятельности.</w:t>
      </w:r>
    </w:p>
    <w:p w:rsidR="004A333E" w:rsidRPr="008D21CB" w:rsidRDefault="004A333E" w:rsidP="004A333E">
      <w:pPr>
        <w:jc w:val="both"/>
        <w:rPr>
          <w:rFonts w:ascii="Times New Roman CYR" w:hAnsi="Times New Roman CYR"/>
        </w:rPr>
      </w:pPr>
      <w:r w:rsidRPr="004F4C98">
        <w:rPr>
          <w:b/>
        </w:rPr>
        <w:t xml:space="preserve">5.4. </w:t>
      </w:r>
      <w:r w:rsidRPr="007C7FF8">
        <w:rPr>
          <w:b/>
        </w:rPr>
        <w:t>Срок трудового договора:</w:t>
      </w:r>
      <w:bookmarkStart w:id="1" w:name="_Hlk226984534"/>
      <w:r>
        <w:rPr>
          <w:b/>
        </w:rPr>
        <w:t xml:space="preserve"> </w:t>
      </w:r>
      <w:r>
        <w:rPr>
          <w:rFonts w:ascii="Times New Roman CYR" w:hAnsi="Times New Roman CYR"/>
        </w:rPr>
        <w:t>в рамках</w:t>
      </w:r>
      <w:r w:rsidRPr="002942DA">
        <w:rPr>
          <w:rFonts w:ascii="Times New Roman CYR" w:hAnsi="Times New Roman CYR"/>
        </w:rPr>
        <w:t xml:space="preserve"> тем</w:t>
      </w:r>
      <w:r>
        <w:rPr>
          <w:rFonts w:ascii="Times New Roman CYR" w:hAnsi="Times New Roman CYR"/>
        </w:rPr>
        <w:t xml:space="preserve">ы НИР государственного задания </w:t>
      </w:r>
      <w:r w:rsidRPr="002942DA">
        <w:rPr>
          <w:rFonts w:ascii="Times New Roman CYR" w:hAnsi="Times New Roman CYR"/>
        </w:rPr>
        <w:t>FMEN-202</w:t>
      </w:r>
      <w:r>
        <w:rPr>
          <w:rFonts w:ascii="Times New Roman CYR" w:hAnsi="Times New Roman CYR"/>
        </w:rPr>
        <w:t>7</w:t>
      </w:r>
      <w:r w:rsidRPr="002942DA">
        <w:rPr>
          <w:rFonts w:ascii="Times New Roman CYR" w:hAnsi="Times New Roman CYR"/>
        </w:rPr>
        <w:t>-00</w:t>
      </w:r>
      <w:r>
        <w:rPr>
          <w:rFonts w:ascii="Times New Roman CYR" w:hAnsi="Times New Roman CYR"/>
        </w:rPr>
        <w:t>23 «Биологическое разнообразие, ресурсный потенциал, структура и функционирование наземных и водных экосистем Европейского Севера. Разработка научных основ управления биологическими ресурсами, технологий их использования и восстановления» по</w:t>
      </w:r>
      <w:r w:rsidRPr="002942DA">
        <w:rPr>
          <w:rFonts w:ascii="Times New Roman CYR" w:hAnsi="Times New Roman CYR"/>
        </w:rPr>
        <w:t xml:space="preserve"> 3</w:t>
      </w:r>
      <w:r>
        <w:rPr>
          <w:rFonts w:ascii="Times New Roman CYR" w:hAnsi="Times New Roman CYR"/>
        </w:rPr>
        <w:t>0</w:t>
      </w:r>
      <w:r w:rsidRPr="002942DA">
        <w:rPr>
          <w:rFonts w:ascii="Times New Roman CYR" w:hAnsi="Times New Roman CYR"/>
        </w:rPr>
        <w:t>.12.20</w:t>
      </w:r>
      <w:r>
        <w:rPr>
          <w:rFonts w:ascii="Times New Roman CYR" w:hAnsi="Times New Roman CYR"/>
        </w:rPr>
        <w:t>31</w:t>
      </w:r>
      <w:r w:rsidRPr="002942DA">
        <w:rPr>
          <w:rFonts w:ascii="Times New Roman CYR" w:hAnsi="Times New Roman CYR"/>
        </w:rPr>
        <w:t xml:space="preserve"> гг.</w:t>
      </w:r>
      <w:bookmarkEnd w:id="1"/>
    </w:p>
    <w:p w:rsidR="004A333E" w:rsidRPr="008B44E2" w:rsidRDefault="004A333E" w:rsidP="004A333E">
      <w:pPr>
        <w:jc w:val="both"/>
      </w:pPr>
      <w:r w:rsidRPr="004F4C98">
        <w:rPr>
          <w:rFonts w:ascii="Times New Roman CYR" w:hAnsi="Times New Roman CYR"/>
          <w:b/>
        </w:rPr>
        <w:t>5.5.</w:t>
      </w:r>
      <w:r>
        <w:rPr>
          <w:rFonts w:ascii="Times New Roman CYR" w:hAnsi="Times New Roman CYR"/>
        </w:rPr>
        <w:t xml:space="preserve"> </w:t>
      </w:r>
      <w:r w:rsidRPr="004F4C98">
        <w:rPr>
          <w:rFonts w:ascii="Times New Roman CYR" w:hAnsi="Times New Roman CYR"/>
          <w:b/>
        </w:rPr>
        <w:t>Социальный пакет:</w:t>
      </w:r>
      <w:r>
        <w:rPr>
          <w:rFonts w:ascii="Times New Roman CYR" w:hAnsi="Times New Roman CYR"/>
        </w:rPr>
        <w:t xml:space="preserve"> </w:t>
      </w:r>
      <w:r w:rsidRPr="0060006D">
        <w:t>ежегодный оплачиваемый отпуск, компенсация проезда к месту отпуска, а также иные гарантии согласно Коллективному договору между работодателем и работниками КарНЦ РАН.</w:t>
      </w:r>
    </w:p>
    <w:p w:rsidR="004F4C98" w:rsidRPr="00691050" w:rsidRDefault="004F4C98" w:rsidP="00691050">
      <w:pPr>
        <w:jc w:val="both"/>
      </w:pPr>
      <w:r w:rsidRPr="00691050">
        <w:rPr>
          <w:b/>
        </w:rPr>
        <w:t>5.6. Дополнительно</w:t>
      </w:r>
      <w:r w:rsidRPr="00691050">
        <w:t>:</w:t>
      </w:r>
    </w:p>
    <w:p w:rsidR="00B60644" w:rsidRPr="00691050" w:rsidRDefault="00B60644" w:rsidP="00691050">
      <w:pPr>
        <w:jc w:val="both"/>
        <w:rPr>
          <w:b/>
        </w:rPr>
      </w:pPr>
      <w:r w:rsidRPr="00691050">
        <w:rPr>
          <w:b/>
        </w:rPr>
        <w:t>Контактное лицо</w:t>
      </w:r>
      <w:r w:rsidR="004F4C98" w:rsidRPr="00691050">
        <w:rPr>
          <w:b/>
        </w:rPr>
        <w:t xml:space="preserve"> </w:t>
      </w:r>
      <w:r w:rsidRPr="00691050">
        <w:rPr>
          <w:b/>
        </w:rPr>
        <w:t xml:space="preserve">для получения дополнительной информации: </w:t>
      </w:r>
    </w:p>
    <w:p w:rsidR="00B60644" w:rsidRPr="00691050" w:rsidRDefault="004F4C98" w:rsidP="00691050">
      <w:pPr>
        <w:jc w:val="both"/>
      </w:pPr>
      <w:r w:rsidRPr="00691050">
        <w:t>Матвеева Елизавета Михайловна – у</w:t>
      </w:r>
      <w:r w:rsidR="007C7FF8" w:rsidRPr="00691050">
        <w:t xml:space="preserve">ченый секретарь ИБ КарНЦ РАН </w:t>
      </w:r>
    </w:p>
    <w:p w:rsidR="00B60644" w:rsidRPr="00691050" w:rsidRDefault="00B60644" w:rsidP="00691050">
      <w:pPr>
        <w:jc w:val="both"/>
        <w:rPr>
          <w:lang w:val="en-US"/>
        </w:rPr>
      </w:pPr>
      <w:r w:rsidRPr="00691050">
        <w:rPr>
          <w:lang w:val="en-US"/>
        </w:rPr>
        <w:t xml:space="preserve">E-mail: </w:t>
      </w:r>
      <w:hyperlink r:id="rId5" w:history="1">
        <w:r w:rsidRPr="00691050">
          <w:rPr>
            <w:rStyle w:val="a3"/>
            <w:lang w:val="en-US"/>
          </w:rPr>
          <w:t>biology@krc.karelia.ru</w:t>
        </w:r>
      </w:hyperlink>
      <w:r w:rsidRPr="00691050">
        <w:rPr>
          <w:lang w:val="en-US"/>
        </w:rPr>
        <w:t>.</w:t>
      </w:r>
    </w:p>
    <w:p w:rsidR="00B031C5" w:rsidRPr="00691050" w:rsidRDefault="00B60644" w:rsidP="00691050">
      <w:pPr>
        <w:jc w:val="both"/>
      </w:pPr>
      <w:r w:rsidRPr="00691050">
        <w:t xml:space="preserve">Телефон: </w:t>
      </w:r>
      <w:r w:rsidRPr="00691050">
        <w:rPr>
          <w:lang w:val="en-US"/>
        </w:rPr>
        <w:t>8(8142) 78-36-22</w:t>
      </w:r>
      <w:r w:rsidR="007C7FF8" w:rsidRPr="00691050">
        <w:t>; 89214621538</w:t>
      </w:r>
    </w:p>
    <w:sectPr w:rsidR="00B031C5" w:rsidRPr="00691050" w:rsidSect="00B92B5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DA74EA0"/>
    <w:multiLevelType w:val="hybridMultilevel"/>
    <w:tmpl w:val="28080822"/>
    <w:lvl w:ilvl="0" w:tplc="9CC4BC70">
      <w:start w:val="1"/>
      <w:numFmt w:val="bullet"/>
      <w:lvlText w:val="-"/>
      <w:lvlJc w:val="left"/>
      <w:pPr>
        <w:ind w:left="1211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0644"/>
    <w:rsid w:val="00003667"/>
    <w:rsid w:val="000113B4"/>
    <w:rsid w:val="00043532"/>
    <w:rsid w:val="00062A70"/>
    <w:rsid w:val="00064079"/>
    <w:rsid w:val="0006567C"/>
    <w:rsid w:val="0009459C"/>
    <w:rsid w:val="000B25EB"/>
    <w:rsid w:val="000C2DF6"/>
    <w:rsid w:val="00101135"/>
    <w:rsid w:val="00127403"/>
    <w:rsid w:val="001D52D2"/>
    <w:rsid w:val="00254A44"/>
    <w:rsid w:val="00294B78"/>
    <w:rsid w:val="002F20FE"/>
    <w:rsid w:val="0031749C"/>
    <w:rsid w:val="00325F1D"/>
    <w:rsid w:val="003508B5"/>
    <w:rsid w:val="0035370B"/>
    <w:rsid w:val="00381DFE"/>
    <w:rsid w:val="0039169A"/>
    <w:rsid w:val="003D6DDA"/>
    <w:rsid w:val="00401503"/>
    <w:rsid w:val="00455CDA"/>
    <w:rsid w:val="004A333E"/>
    <w:rsid w:val="004D44C6"/>
    <w:rsid w:val="004D6E99"/>
    <w:rsid w:val="004F19BC"/>
    <w:rsid w:val="004F4C98"/>
    <w:rsid w:val="005214B8"/>
    <w:rsid w:val="00556BA8"/>
    <w:rsid w:val="005575B9"/>
    <w:rsid w:val="005729AC"/>
    <w:rsid w:val="005742AE"/>
    <w:rsid w:val="005834D4"/>
    <w:rsid w:val="005A2676"/>
    <w:rsid w:val="005D1838"/>
    <w:rsid w:val="005D60DC"/>
    <w:rsid w:val="005F3D69"/>
    <w:rsid w:val="006516FB"/>
    <w:rsid w:val="00656DA7"/>
    <w:rsid w:val="006842B9"/>
    <w:rsid w:val="00691050"/>
    <w:rsid w:val="006B3955"/>
    <w:rsid w:val="006B6DFB"/>
    <w:rsid w:val="006D4053"/>
    <w:rsid w:val="006E4C0F"/>
    <w:rsid w:val="00747DFC"/>
    <w:rsid w:val="00756FF4"/>
    <w:rsid w:val="00767B95"/>
    <w:rsid w:val="007859AB"/>
    <w:rsid w:val="00793899"/>
    <w:rsid w:val="007B2B3D"/>
    <w:rsid w:val="007B7537"/>
    <w:rsid w:val="007C7FF8"/>
    <w:rsid w:val="0083077A"/>
    <w:rsid w:val="00841EB9"/>
    <w:rsid w:val="00855A9E"/>
    <w:rsid w:val="00865DAB"/>
    <w:rsid w:val="0087114F"/>
    <w:rsid w:val="008719B2"/>
    <w:rsid w:val="008763F3"/>
    <w:rsid w:val="00882912"/>
    <w:rsid w:val="00895450"/>
    <w:rsid w:val="008C4B49"/>
    <w:rsid w:val="008C4C8F"/>
    <w:rsid w:val="008F720E"/>
    <w:rsid w:val="0090118C"/>
    <w:rsid w:val="0091187F"/>
    <w:rsid w:val="009F3447"/>
    <w:rsid w:val="00A00267"/>
    <w:rsid w:val="00A06FBB"/>
    <w:rsid w:val="00A337C2"/>
    <w:rsid w:val="00A53E4A"/>
    <w:rsid w:val="00A72C4C"/>
    <w:rsid w:val="00AA4F46"/>
    <w:rsid w:val="00AE0DA2"/>
    <w:rsid w:val="00B031C5"/>
    <w:rsid w:val="00B60644"/>
    <w:rsid w:val="00B92B54"/>
    <w:rsid w:val="00B94452"/>
    <w:rsid w:val="00BD48E9"/>
    <w:rsid w:val="00BF6148"/>
    <w:rsid w:val="00C04DC1"/>
    <w:rsid w:val="00C74AAF"/>
    <w:rsid w:val="00CB064A"/>
    <w:rsid w:val="00CB2045"/>
    <w:rsid w:val="00CB579F"/>
    <w:rsid w:val="00D62F15"/>
    <w:rsid w:val="00D72A43"/>
    <w:rsid w:val="00D864C6"/>
    <w:rsid w:val="00DC28AA"/>
    <w:rsid w:val="00DC3A71"/>
    <w:rsid w:val="00DC7631"/>
    <w:rsid w:val="00E03787"/>
    <w:rsid w:val="00E2260D"/>
    <w:rsid w:val="00E26862"/>
    <w:rsid w:val="00E742EF"/>
    <w:rsid w:val="00EB1513"/>
    <w:rsid w:val="00EE58D6"/>
    <w:rsid w:val="00EF592C"/>
    <w:rsid w:val="00EF7CF9"/>
    <w:rsid w:val="00F001F6"/>
    <w:rsid w:val="00F11085"/>
    <w:rsid w:val="00F243D9"/>
    <w:rsid w:val="00F243EA"/>
    <w:rsid w:val="00F401D8"/>
    <w:rsid w:val="00F45573"/>
    <w:rsid w:val="00F5619A"/>
    <w:rsid w:val="00F63EE0"/>
    <w:rsid w:val="00F8424F"/>
    <w:rsid w:val="00FC2EC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E6C352"/>
  <w15:docId w15:val="{674DE7BF-4793-451E-9D3B-50D6790579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ahoma"/>
        <w:color w:val="000000"/>
        <w:sz w:val="24"/>
        <w:szCs w:val="24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60644"/>
    <w:pPr>
      <w:spacing w:after="0" w:line="240" w:lineRule="auto"/>
    </w:pPr>
    <w:rPr>
      <w:rFonts w:eastAsia="Times New Roman" w:cs="Times New Roman"/>
      <w:color w:val="auto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B60644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325F1D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325F1D"/>
    <w:rPr>
      <w:rFonts w:ascii="Segoe UI" w:eastAsia="Times New Roman" w:hAnsi="Segoe UI" w:cs="Segoe UI"/>
      <w:color w:val="auto"/>
      <w:sz w:val="18"/>
      <w:szCs w:val="18"/>
      <w:lang w:eastAsia="ru-RU"/>
    </w:rPr>
  </w:style>
  <w:style w:type="paragraph" w:styleId="a6">
    <w:name w:val="List Paragraph"/>
    <w:basedOn w:val="a"/>
    <w:uiPriority w:val="34"/>
    <w:qFormat/>
    <w:rsid w:val="00EE58D6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7434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582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432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337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394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418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biology@krc.karelia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794</Words>
  <Characters>4530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5314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bioz207a</dc:creator>
  <cp:lastModifiedBy>Фокина Наталья Николаевна</cp:lastModifiedBy>
  <cp:revision>2</cp:revision>
  <cp:lastPrinted>2026-10-06T10:09:00Z</cp:lastPrinted>
  <dcterms:created xsi:type="dcterms:W3CDTF">2026-10-14T12:37:00Z</dcterms:created>
  <dcterms:modified xsi:type="dcterms:W3CDTF">2026-10-14T12:37:00Z</dcterms:modified>
</cp:coreProperties>
</file>