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95E19" w14:textId="77777777" w:rsidR="00B50C8B" w:rsidRPr="00607468" w:rsidRDefault="00B50C8B" w:rsidP="00684EFB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468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14:paraId="3C1BB39C" w14:textId="6100DB76" w:rsidR="00B50C8B" w:rsidRDefault="00B50C8B" w:rsidP="00684EFB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468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замещение должност</w:t>
      </w:r>
      <w:r w:rsidR="00BA3B82"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6074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младшего</w:t>
      </w:r>
      <w:r w:rsidRPr="00607468">
        <w:rPr>
          <w:rFonts w:ascii="Times New Roman" w:hAnsi="Times New Roman" w:cs="Times New Roman"/>
          <w:b/>
          <w:bCs/>
          <w:sz w:val="24"/>
          <w:szCs w:val="24"/>
        </w:rPr>
        <w:t xml:space="preserve"> научного сотрудника</w:t>
      </w:r>
    </w:p>
    <w:p w14:paraId="0DC628F0" w14:textId="35F9073B" w:rsidR="000E7793" w:rsidRPr="00AB0AA3" w:rsidRDefault="00122239" w:rsidP="00684EFB">
      <w:pPr>
        <w:pStyle w:val="10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213238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C58BB" w:rsidRPr="004C58BB">
        <w:rPr>
          <w:rFonts w:ascii="Times New Roman" w:hAnsi="Times New Roman" w:cs="Times New Roman"/>
          <w:b/>
          <w:bCs/>
          <w:sz w:val="24"/>
          <w:szCs w:val="24"/>
        </w:rPr>
        <w:t>тдел</w:t>
      </w:r>
      <w:r w:rsidR="00D479F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4C58BB" w:rsidRPr="004C58BB">
        <w:rPr>
          <w:rFonts w:ascii="Times New Roman" w:hAnsi="Times New Roman" w:cs="Times New Roman"/>
          <w:b/>
          <w:bCs/>
          <w:sz w:val="24"/>
          <w:szCs w:val="24"/>
        </w:rPr>
        <w:t xml:space="preserve"> институционального развития регионов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3665" w:rsidRPr="0007366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A3B82">
        <w:rPr>
          <w:rFonts w:ascii="Times New Roman" w:hAnsi="Times New Roman" w:cs="Times New Roman"/>
          <w:b/>
          <w:bCs/>
          <w:sz w:val="24"/>
          <w:szCs w:val="24"/>
        </w:rPr>
        <w:t>нститута экономики</w:t>
      </w:r>
      <w:r w:rsidR="00073665" w:rsidRPr="00073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7793" w:rsidRPr="00AB0AA3">
        <w:rPr>
          <w:rFonts w:ascii="Times New Roman" w:hAnsi="Times New Roman" w:cs="Times New Roman"/>
          <w:b/>
          <w:bCs/>
          <w:sz w:val="24"/>
          <w:szCs w:val="24"/>
        </w:rPr>
        <w:t>КарНЦ РАН</w:t>
      </w:r>
      <w:bookmarkEnd w:id="0"/>
    </w:p>
    <w:p w14:paraId="061D3AAF" w14:textId="77777777" w:rsidR="000E7793" w:rsidRPr="00125A24" w:rsidRDefault="000E7793" w:rsidP="00684EFB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10798" w14:textId="25631539" w:rsidR="00B50C8B" w:rsidRPr="002B3BBA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607468">
        <w:rPr>
          <w:rFonts w:ascii="Times New Roman" w:hAnsi="Times New Roman" w:cs="Times New Roman"/>
          <w:b/>
          <w:bCs/>
          <w:sz w:val="24"/>
          <w:szCs w:val="24"/>
        </w:rPr>
        <w:t xml:space="preserve">Место и дата </w:t>
      </w:r>
      <w:r w:rsidRPr="002B3BBA">
        <w:rPr>
          <w:rFonts w:ascii="Times New Roman" w:hAnsi="Times New Roman" w:cs="Times New Roman"/>
          <w:b/>
          <w:bCs/>
          <w:sz w:val="24"/>
          <w:szCs w:val="24"/>
        </w:rPr>
        <w:t>проведения конкурса:</w:t>
      </w:r>
      <w:r w:rsidR="00E449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BBA">
        <w:rPr>
          <w:rFonts w:ascii="Times New Roman" w:hAnsi="Times New Roman" w:cs="Times New Roman"/>
          <w:sz w:val="24"/>
          <w:szCs w:val="24"/>
        </w:rPr>
        <w:t xml:space="preserve">г. Петрозаводск, пр-т А. Невского, д.50, </w:t>
      </w:r>
      <w:r w:rsidR="00BA3B82">
        <w:rPr>
          <w:rFonts w:ascii="Times New Roman" w:hAnsi="Times New Roman" w:cs="Times New Roman"/>
          <w:sz w:val="24"/>
          <w:szCs w:val="24"/>
        </w:rPr>
        <w:t>Институт экономики</w:t>
      </w:r>
      <w:r w:rsidRPr="002B3BBA">
        <w:rPr>
          <w:rFonts w:ascii="Times New Roman" w:hAnsi="Times New Roman" w:cs="Times New Roman"/>
          <w:sz w:val="24"/>
          <w:szCs w:val="24"/>
        </w:rPr>
        <w:t xml:space="preserve"> КарНЦ РАН</w:t>
      </w:r>
      <w:r w:rsidR="005747A9" w:rsidRPr="002B3BBA">
        <w:rPr>
          <w:rFonts w:ascii="Times New Roman" w:hAnsi="Times New Roman" w:cs="Times New Roman"/>
          <w:sz w:val="24"/>
          <w:szCs w:val="24"/>
        </w:rPr>
        <w:t xml:space="preserve">; </w:t>
      </w:r>
      <w:bookmarkStart w:id="1" w:name="_Hlk220506325"/>
      <w:r w:rsidR="00476191">
        <w:rPr>
          <w:rFonts w:ascii="Times New Roman" w:hAnsi="Times New Roman" w:cs="Times New Roman"/>
          <w:sz w:val="24"/>
          <w:szCs w:val="24"/>
        </w:rPr>
        <w:t xml:space="preserve">9 октября </w:t>
      </w:r>
      <w:r w:rsidR="005747A9" w:rsidRPr="00476191">
        <w:rPr>
          <w:rFonts w:ascii="Times New Roman" w:hAnsi="Times New Roman" w:cs="Times New Roman"/>
          <w:sz w:val="24"/>
          <w:szCs w:val="24"/>
        </w:rPr>
        <w:t>202</w:t>
      </w:r>
      <w:r w:rsidR="00904E7A" w:rsidRPr="00476191">
        <w:rPr>
          <w:rFonts w:ascii="Times New Roman" w:hAnsi="Times New Roman" w:cs="Times New Roman"/>
          <w:sz w:val="24"/>
          <w:szCs w:val="24"/>
        </w:rPr>
        <w:t>6</w:t>
      </w:r>
      <w:r w:rsidR="005747A9" w:rsidRPr="00476191">
        <w:rPr>
          <w:rFonts w:ascii="Times New Roman" w:hAnsi="Times New Roman" w:cs="Times New Roman"/>
          <w:sz w:val="24"/>
          <w:szCs w:val="24"/>
        </w:rPr>
        <w:t xml:space="preserve"> года</w:t>
      </w:r>
      <w:r w:rsidR="006030DD" w:rsidRPr="00476191">
        <w:rPr>
          <w:rFonts w:ascii="Times New Roman" w:hAnsi="Times New Roman" w:cs="Times New Roman"/>
          <w:sz w:val="24"/>
          <w:szCs w:val="24"/>
        </w:rPr>
        <w:t xml:space="preserve"> в 1</w:t>
      </w:r>
      <w:r w:rsidR="0044155C" w:rsidRPr="00476191">
        <w:rPr>
          <w:rFonts w:ascii="Times New Roman" w:hAnsi="Times New Roman" w:cs="Times New Roman"/>
          <w:sz w:val="24"/>
          <w:szCs w:val="24"/>
        </w:rPr>
        <w:t>4</w:t>
      </w:r>
      <w:r w:rsidR="001C2D38" w:rsidRPr="00476191">
        <w:rPr>
          <w:rFonts w:ascii="Times New Roman" w:hAnsi="Times New Roman" w:cs="Times New Roman"/>
          <w:sz w:val="24"/>
          <w:szCs w:val="24"/>
        </w:rPr>
        <w:t>:</w:t>
      </w:r>
      <w:r w:rsidR="000E7793" w:rsidRPr="00476191">
        <w:rPr>
          <w:rFonts w:ascii="Times New Roman" w:hAnsi="Times New Roman" w:cs="Times New Roman"/>
          <w:sz w:val="24"/>
          <w:szCs w:val="24"/>
        </w:rPr>
        <w:t>1</w:t>
      </w:r>
      <w:bookmarkEnd w:id="1"/>
      <w:r w:rsidR="000E7793" w:rsidRPr="00476191">
        <w:rPr>
          <w:rFonts w:ascii="Times New Roman" w:hAnsi="Times New Roman" w:cs="Times New Roman"/>
          <w:sz w:val="24"/>
          <w:szCs w:val="24"/>
        </w:rPr>
        <w:t>5</w:t>
      </w:r>
    </w:p>
    <w:p w14:paraId="676D18A6" w14:textId="23968579" w:rsidR="00B50C8B" w:rsidRPr="002B3BBA" w:rsidRDefault="00B50C8B" w:rsidP="00684EFB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B3BBA">
        <w:rPr>
          <w:rFonts w:ascii="Times New Roman" w:hAnsi="Times New Roman" w:cs="Times New Roman"/>
          <w:b/>
          <w:bCs/>
          <w:sz w:val="24"/>
          <w:szCs w:val="24"/>
        </w:rPr>
        <w:t>Дата начала и окончания при</w:t>
      </w:r>
      <w:r w:rsidR="00BF5C98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2B3BBA">
        <w:rPr>
          <w:rFonts w:ascii="Times New Roman" w:hAnsi="Times New Roman" w:cs="Times New Roman"/>
          <w:b/>
          <w:bCs/>
          <w:sz w:val="24"/>
          <w:szCs w:val="24"/>
        </w:rPr>
        <w:t xml:space="preserve">ма заявок для участия в конкурсе: </w:t>
      </w:r>
    </w:p>
    <w:p w14:paraId="73F8AC27" w14:textId="77777777" w:rsidR="00EC7C7A" w:rsidRDefault="00D479F3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bookmarkStart w:id="2" w:name="_Hlk220506339"/>
      <w:r w:rsidRPr="00476191">
        <w:rPr>
          <w:rFonts w:ascii="Times New Roman" w:hAnsi="Times New Roman" w:cs="Times New Roman"/>
          <w:sz w:val="24"/>
          <w:szCs w:val="24"/>
        </w:rPr>
        <w:t>начало при</w:t>
      </w:r>
      <w:r w:rsidR="00BF5C98">
        <w:rPr>
          <w:rFonts w:ascii="Times New Roman" w:hAnsi="Times New Roman" w:cs="Times New Roman"/>
          <w:sz w:val="24"/>
          <w:szCs w:val="24"/>
        </w:rPr>
        <w:t>ё</w:t>
      </w:r>
      <w:r w:rsidRPr="00476191">
        <w:rPr>
          <w:rFonts w:ascii="Times New Roman" w:hAnsi="Times New Roman" w:cs="Times New Roman"/>
          <w:sz w:val="24"/>
          <w:szCs w:val="24"/>
        </w:rPr>
        <w:t xml:space="preserve">ма - </w:t>
      </w:r>
      <w:r w:rsidR="00BF5C98">
        <w:rPr>
          <w:rFonts w:ascii="Times New Roman" w:hAnsi="Times New Roman" w:cs="Times New Roman"/>
          <w:sz w:val="24"/>
          <w:szCs w:val="24"/>
        </w:rPr>
        <w:t>3</w:t>
      </w:r>
      <w:r w:rsidR="00904E7A" w:rsidRPr="00476191">
        <w:rPr>
          <w:rFonts w:ascii="Times New Roman" w:hAnsi="Times New Roman" w:cs="Times New Roman"/>
          <w:sz w:val="24"/>
          <w:szCs w:val="24"/>
        </w:rPr>
        <w:t xml:space="preserve"> </w:t>
      </w:r>
      <w:r w:rsidR="00476191" w:rsidRPr="00476191">
        <w:rPr>
          <w:rFonts w:ascii="Times New Roman" w:hAnsi="Times New Roman" w:cs="Times New Roman"/>
          <w:sz w:val="24"/>
          <w:szCs w:val="24"/>
        </w:rPr>
        <w:t>августа</w:t>
      </w:r>
      <w:r w:rsidR="00904E7A" w:rsidRPr="00476191">
        <w:rPr>
          <w:rFonts w:ascii="Times New Roman" w:hAnsi="Times New Roman" w:cs="Times New Roman"/>
          <w:sz w:val="24"/>
          <w:szCs w:val="24"/>
        </w:rPr>
        <w:t xml:space="preserve"> 2026</w:t>
      </w:r>
      <w:r w:rsidR="007F0871" w:rsidRPr="00476191">
        <w:rPr>
          <w:rFonts w:ascii="Times New Roman" w:hAnsi="Times New Roman" w:cs="Times New Roman"/>
          <w:sz w:val="24"/>
          <w:szCs w:val="24"/>
        </w:rPr>
        <w:t xml:space="preserve"> г.</w:t>
      </w:r>
      <w:r w:rsidRPr="0047619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D0715F8" w14:textId="624E6154" w:rsidR="007F0871" w:rsidRPr="002B3BBA" w:rsidRDefault="00D479F3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476191">
        <w:rPr>
          <w:rFonts w:ascii="Times New Roman" w:hAnsi="Times New Roman" w:cs="Times New Roman"/>
          <w:sz w:val="24"/>
          <w:szCs w:val="24"/>
        </w:rPr>
        <w:t>окончание при</w:t>
      </w:r>
      <w:r w:rsidR="00BF5C98">
        <w:rPr>
          <w:rFonts w:ascii="Times New Roman" w:hAnsi="Times New Roman" w:cs="Times New Roman"/>
          <w:sz w:val="24"/>
          <w:szCs w:val="24"/>
        </w:rPr>
        <w:t>ё</w:t>
      </w:r>
      <w:r w:rsidRPr="00476191">
        <w:rPr>
          <w:rFonts w:ascii="Times New Roman" w:hAnsi="Times New Roman" w:cs="Times New Roman"/>
          <w:sz w:val="24"/>
          <w:szCs w:val="24"/>
        </w:rPr>
        <w:t xml:space="preserve">ма - </w:t>
      </w:r>
      <w:r w:rsidR="00BF5C98">
        <w:rPr>
          <w:rFonts w:ascii="Times New Roman" w:hAnsi="Times New Roman" w:cs="Times New Roman"/>
          <w:sz w:val="24"/>
          <w:szCs w:val="24"/>
        </w:rPr>
        <w:t>8</w:t>
      </w:r>
      <w:r w:rsidR="00904E7A" w:rsidRPr="00476191">
        <w:rPr>
          <w:rFonts w:ascii="Times New Roman" w:hAnsi="Times New Roman" w:cs="Times New Roman"/>
          <w:sz w:val="24"/>
          <w:szCs w:val="24"/>
        </w:rPr>
        <w:t xml:space="preserve"> </w:t>
      </w:r>
      <w:r w:rsidR="00476191" w:rsidRPr="00476191">
        <w:rPr>
          <w:rFonts w:ascii="Times New Roman" w:hAnsi="Times New Roman" w:cs="Times New Roman"/>
          <w:sz w:val="24"/>
          <w:szCs w:val="24"/>
        </w:rPr>
        <w:t>октября</w:t>
      </w:r>
      <w:r w:rsidR="007F0871" w:rsidRPr="00476191">
        <w:rPr>
          <w:rFonts w:ascii="Times New Roman" w:hAnsi="Times New Roman" w:cs="Times New Roman"/>
          <w:sz w:val="24"/>
          <w:szCs w:val="24"/>
        </w:rPr>
        <w:t xml:space="preserve"> 202</w:t>
      </w:r>
      <w:r w:rsidR="00904E7A" w:rsidRPr="00476191">
        <w:rPr>
          <w:rFonts w:ascii="Times New Roman" w:hAnsi="Times New Roman" w:cs="Times New Roman"/>
          <w:sz w:val="24"/>
          <w:szCs w:val="24"/>
        </w:rPr>
        <w:t>6</w:t>
      </w:r>
      <w:r w:rsidR="007F0871" w:rsidRPr="00476191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2"/>
    <w:p w14:paraId="53E2AB60" w14:textId="77777777" w:rsidR="00B50C8B" w:rsidRPr="001F33C3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73D5">
        <w:rPr>
          <w:rFonts w:ascii="Times New Roman" w:hAnsi="Times New Roman" w:cs="Times New Roman"/>
          <w:b/>
          <w:bCs/>
          <w:sz w:val="24"/>
          <w:szCs w:val="24"/>
        </w:rPr>
        <w:t>. Специализация:</w:t>
      </w:r>
      <w:r w:rsidR="00414F04" w:rsidRPr="00907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5C7">
        <w:rPr>
          <w:rFonts w:ascii="Times New Roman" w:hAnsi="Times New Roman" w:cs="Times New Roman"/>
          <w:bCs/>
          <w:sz w:val="24"/>
          <w:szCs w:val="24"/>
        </w:rPr>
        <w:t>региональная экономика</w:t>
      </w:r>
    </w:p>
    <w:p w14:paraId="39D56B60" w14:textId="19D40A70" w:rsidR="00B50C8B" w:rsidRPr="001F33C3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F33C3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Должность:</w:t>
      </w:r>
      <w:r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="00D479F3">
        <w:rPr>
          <w:rFonts w:ascii="Times New Roman" w:hAnsi="Times New Roman" w:cs="Times New Roman"/>
          <w:sz w:val="24"/>
          <w:szCs w:val="24"/>
        </w:rPr>
        <w:t>младший</w:t>
      </w:r>
      <w:r w:rsidR="00A15C57"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Pr="001F33C3">
        <w:rPr>
          <w:rFonts w:ascii="Times New Roman" w:hAnsi="Times New Roman" w:cs="Times New Roman"/>
          <w:sz w:val="24"/>
          <w:szCs w:val="24"/>
        </w:rPr>
        <w:t xml:space="preserve">научный сотрудник </w:t>
      </w:r>
      <w:r w:rsidR="005747A9" w:rsidRPr="00122239">
        <w:rPr>
          <w:rFonts w:ascii="Times New Roman" w:hAnsi="Times New Roman" w:cs="Times New Roman"/>
          <w:sz w:val="24"/>
          <w:szCs w:val="24"/>
        </w:rPr>
        <w:t>(</w:t>
      </w:r>
      <w:r w:rsidR="00122239" w:rsidRPr="00122239">
        <w:rPr>
          <w:rFonts w:ascii="Times New Roman" w:hAnsi="Times New Roman" w:cs="Times New Roman"/>
          <w:sz w:val="24"/>
          <w:szCs w:val="24"/>
        </w:rPr>
        <w:t>1</w:t>
      </w:r>
      <w:r w:rsidR="00002EEE" w:rsidRPr="00122239">
        <w:rPr>
          <w:rFonts w:ascii="Times New Roman" w:hAnsi="Times New Roman" w:cs="Times New Roman"/>
          <w:sz w:val="24"/>
          <w:szCs w:val="24"/>
        </w:rPr>
        <w:t>,0</w:t>
      </w:r>
      <w:r w:rsidR="005747A9" w:rsidRPr="00122239">
        <w:rPr>
          <w:rFonts w:ascii="Times New Roman" w:hAnsi="Times New Roman" w:cs="Times New Roman"/>
          <w:sz w:val="24"/>
          <w:szCs w:val="24"/>
        </w:rPr>
        <w:t xml:space="preserve"> шт. ед.)</w:t>
      </w:r>
    </w:p>
    <w:p w14:paraId="4B85121F" w14:textId="1690CB40" w:rsidR="00B50C8B" w:rsidRPr="001F33C3" w:rsidRDefault="00B50C8B" w:rsidP="00D479F3">
      <w:pPr>
        <w:pStyle w:val="1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F33C3">
        <w:rPr>
          <w:rFonts w:ascii="Times New Roman" w:hAnsi="Times New Roman" w:cs="Times New Roman"/>
          <w:b/>
          <w:bCs/>
          <w:sz w:val="24"/>
          <w:szCs w:val="24"/>
        </w:rPr>
        <w:t xml:space="preserve"> Наименование структурного подразделения КарНЦ РАН:</w:t>
      </w:r>
      <w:r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="00BA3B82">
        <w:rPr>
          <w:rFonts w:ascii="Times New Roman" w:hAnsi="Times New Roman" w:cs="Times New Roman"/>
          <w:sz w:val="24"/>
          <w:szCs w:val="24"/>
        </w:rPr>
        <w:t>Институт экономики</w:t>
      </w:r>
      <w:r w:rsidR="00BA3B82"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Pr="001F33C3">
        <w:rPr>
          <w:rFonts w:ascii="Times New Roman" w:hAnsi="Times New Roman" w:cs="Times New Roman"/>
          <w:sz w:val="24"/>
          <w:szCs w:val="24"/>
        </w:rPr>
        <w:t xml:space="preserve">КарНЦ РАН, </w:t>
      </w:r>
      <w:r w:rsidR="002075C7" w:rsidRPr="002075C7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D479F3" w:rsidRPr="00D479F3">
        <w:rPr>
          <w:rFonts w:ascii="Times New Roman" w:hAnsi="Times New Roman" w:cs="Times New Roman"/>
          <w:sz w:val="24"/>
          <w:szCs w:val="24"/>
        </w:rPr>
        <w:t>институционального развития регионов</w:t>
      </w:r>
    </w:p>
    <w:p w14:paraId="4B151DB5" w14:textId="3E5ED06F" w:rsidR="00B50C8B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F33C3">
        <w:rPr>
          <w:rFonts w:ascii="Times New Roman" w:hAnsi="Times New Roman" w:cs="Times New Roman"/>
          <w:b/>
          <w:bCs/>
          <w:sz w:val="24"/>
          <w:szCs w:val="24"/>
        </w:rPr>
        <w:t xml:space="preserve"> Отрасль науки:</w:t>
      </w:r>
      <w:r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="00C81597">
        <w:rPr>
          <w:rFonts w:ascii="Times New Roman" w:hAnsi="Times New Roman" w:cs="Times New Roman"/>
          <w:sz w:val="24"/>
          <w:szCs w:val="24"/>
        </w:rPr>
        <w:t>экономические науки</w:t>
      </w:r>
    </w:p>
    <w:p w14:paraId="7C8040F2" w14:textId="24F1B856" w:rsidR="004C58BB" w:rsidRPr="00D479F3" w:rsidRDefault="004C58B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1.4. Специальность:</w:t>
      </w:r>
      <w:r w:rsidR="00D479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9F3" w:rsidRPr="00D479F3">
        <w:rPr>
          <w:rFonts w:ascii="Times New Roman" w:hAnsi="Times New Roman" w:cs="Times New Roman"/>
          <w:sz w:val="24"/>
          <w:szCs w:val="24"/>
        </w:rPr>
        <w:t xml:space="preserve">региональная и отраслевая экономика </w:t>
      </w:r>
    </w:p>
    <w:p w14:paraId="35963C66" w14:textId="3E6E79B0" w:rsidR="004C58BB" w:rsidRPr="00BF5C98" w:rsidRDefault="004C58BB" w:rsidP="00684EFB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2. Квалификационные требования</w:t>
      </w:r>
    </w:p>
    <w:p w14:paraId="3002EF5F" w14:textId="1478686C" w:rsidR="00AC4332" w:rsidRDefault="00424F6E" w:rsidP="00AC433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 опыт работы по специальности не менее 3 лет. При наличии учёной степени, окончании аспирантуры и прохождении стажировки – без предъявления требований к стажу работы. При наличии рекомендаций советов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</w:t>
      </w:r>
    </w:p>
    <w:p w14:paraId="2A1E520D" w14:textId="59CCA07F" w:rsidR="007A5B09" w:rsidRPr="00424F6E" w:rsidRDefault="007A5B09" w:rsidP="00AC433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цели и задачи проводимых исследований и разработок, отечественную и зарубежную информацию по теме исследования; современные методы обработки полученной информации; средства проведения экспериментов и наблюдений; внутренние нормативные акты, приказы и распоряжения; правила и нормы охраны труда, пожарной и экологической безопасности.</w:t>
      </w:r>
    </w:p>
    <w:p w14:paraId="0421788E" w14:textId="1ABBE734" w:rsidR="00B50C8B" w:rsidRPr="002B3BBA" w:rsidRDefault="004C58BB" w:rsidP="00684EFB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0C8B" w:rsidRPr="002B3BBA">
        <w:rPr>
          <w:rFonts w:ascii="Times New Roman" w:hAnsi="Times New Roman" w:cs="Times New Roman"/>
          <w:b/>
          <w:bCs/>
          <w:sz w:val="24"/>
          <w:szCs w:val="24"/>
        </w:rPr>
        <w:t>. Задачи и критерии:</w:t>
      </w:r>
    </w:p>
    <w:p w14:paraId="131AA439" w14:textId="0A1A11F7" w:rsidR="00A16E31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0C8B" w:rsidRPr="002B3BBA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50C8B" w:rsidRPr="002B3BBA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  <w:r w:rsidR="00B50C8B" w:rsidRPr="002B3BBA">
        <w:rPr>
          <w:rFonts w:ascii="Times New Roman" w:hAnsi="Times New Roman" w:cs="Times New Roman"/>
          <w:sz w:val="24"/>
          <w:szCs w:val="24"/>
        </w:rPr>
        <w:t xml:space="preserve"> </w:t>
      </w:r>
      <w:r w:rsidR="007A5B09" w:rsidRPr="00476191">
        <w:rPr>
          <w:rFonts w:ascii="Times New Roman" w:hAnsi="Times New Roman" w:cs="Times New Roman"/>
          <w:sz w:val="24"/>
          <w:szCs w:val="24"/>
        </w:rPr>
        <w:t>Участ</w:t>
      </w:r>
      <w:r w:rsidR="00476191" w:rsidRPr="00476191">
        <w:rPr>
          <w:rFonts w:ascii="Times New Roman" w:hAnsi="Times New Roman" w:cs="Times New Roman"/>
          <w:sz w:val="24"/>
          <w:szCs w:val="24"/>
        </w:rPr>
        <w:t>ие в и</w:t>
      </w:r>
      <w:r w:rsidR="004C2465" w:rsidRPr="00476191">
        <w:rPr>
          <w:rFonts w:ascii="Times New Roman" w:hAnsi="Times New Roman" w:cs="Times New Roman"/>
          <w:sz w:val="24"/>
          <w:szCs w:val="24"/>
        </w:rPr>
        <w:t>сполнени</w:t>
      </w:r>
      <w:r w:rsidR="00476191" w:rsidRPr="00476191">
        <w:rPr>
          <w:rFonts w:ascii="Times New Roman" w:hAnsi="Times New Roman" w:cs="Times New Roman"/>
          <w:sz w:val="24"/>
          <w:szCs w:val="24"/>
        </w:rPr>
        <w:t>и</w:t>
      </w:r>
      <w:r w:rsidR="004C2465" w:rsidRPr="00476191">
        <w:rPr>
          <w:rFonts w:ascii="Times New Roman" w:hAnsi="Times New Roman" w:cs="Times New Roman"/>
          <w:sz w:val="24"/>
          <w:szCs w:val="24"/>
        </w:rPr>
        <w:t xml:space="preserve"> раздела научно-исследовательской работы в рамках государственного задания Института экономики КарНЦ РАН по теме: «Комплексное исследование и разработка основ управления устойчивым развитием северного и приграничного поясов России в контексте глобальных вызовов»</w:t>
      </w:r>
      <w:r w:rsidR="00DD0F88">
        <w:rPr>
          <w:rFonts w:ascii="Times New Roman" w:hAnsi="Times New Roman" w:cs="Times New Roman"/>
          <w:sz w:val="24"/>
          <w:szCs w:val="24"/>
        </w:rPr>
        <w:t xml:space="preserve"> (</w:t>
      </w:r>
      <w:r w:rsidR="00DD0F88" w:rsidRPr="00B775E9">
        <w:rPr>
          <w:rFonts w:ascii="Times New Roman" w:hAnsi="Times New Roman" w:cs="Times New Roman"/>
          <w:sz w:val="24"/>
          <w:szCs w:val="24"/>
        </w:rPr>
        <w:t>FMEN-20</w:t>
      </w:r>
      <w:r w:rsidR="00DD0F88">
        <w:rPr>
          <w:rFonts w:ascii="Times New Roman" w:hAnsi="Times New Roman" w:cs="Times New Roman"/>
          <w:sz w:val="24"/>
          <w:szCs w:val="24"/>
        </w:rPr>
        <w:t>22</w:t>
      </w:r>
      <w:r w:rsidR="00DD0F88" w:rsidRPr="00B775E9">
        <w:rPr>
          <w:rFonts w:ascii="Times New Roman" w:hAnsi="Times New Roman" w:cs="Times New Roman"/>
          <w:sz w:val="24"/>
          <w:szCs w:val="24"/>
        </w:rPr>
        <w:t>-00</w:t>
      </w:r>
      <w:r w:rsidR="00DD0F88">
        <w:rPr>
          <w:rFonts w:ascii="Times New Roman" w:hAnsi="Times New Roman" w:cs="Times New Roman"/>
          <w:sz w:val="24"/>
          <w:szCs w:val="24"/>
        </w:rPr>
        <w:t>0</w:t>
      </w:r>
      <w:r w:rsidR="00DD0F88" w:rsidRPr="00B775E9">
        <w:rPr>
          <w:rFonts w:ascii="Times New Roman" w:hAnsi="Times New Roman" w:cs="Times New Roman"/>
          <w:sz w:val="24"/>
          <w:szCs w:val="24"/>
        </w:rPr>
        <w:t>1</w:t>
      </w:r>
      <w:bookmarkStart w:id="3" w:name="_GoBack"/>
      <w:bookmarkEnd w:id="3"/>
      <w:r w:rsidR="00DD0F88">
        <w:rPr>
          <w:rFonts w:ascii="Times New Roman" w:hAnsi="Times New Roman" w:cs="Times New Roman"/>
          <w:sz w:val="24"/>
          <w:szCs w:val="24"/>
        </w:rPr>
        <w:t>)</w:t>
      </w:r>
      <w:r w:rsidR="004C2465" w:rsidRPr="00476191">
        <w:rPr>
          <w:rFonts w:ascii="Times New Roman" w:hAnsi="Times New Roman" w:cs="Times New Roman"/>
          <w:sz w:val="24"/>
          <w:szCs w:val="24"/>
        </w:rPr>
        <w:t>. Участие в исполнении инициативных научно-исследовательских проектов в рамках программ РНФ и других научных фондов, а также хозяйственных договоров.</w:t>
      </w:r>
    </w:p>
    <w:p w14:paraId="51B27218" w14:textId="2048F9D3" w:rsidR="004C58BB" w:rsidRPr="00AC4332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3.2. Критерии:</w:t>
      </w:r>
    </w:p>
    <w:p w14:paraId="0E91ED80" w14:textId="743B4EF1" w:rsidR="004C58BB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минимальное значение показателя комплексной публикационной результативности</w:t>
      </w:r>
      <w:r w:rsidR="00273878">
        <w:rPr>
          <w:rFonts w:ascii="Times New Roman" w:hAnsi="Times New Roman" w:cs="Times New Roman"/>
          <w:sz w:val="24"/>
          <w:szCs w:val="24"/>
        </w:rPr>
        <w:t xml:space="preserve">: 2,5 балла (в соответствии с Приложением 6 к Положению </w:t>
      </w:r>
      <w:r w:rsidR="00273878" w:rsidRPr="00273878">
        <w:rPr>
          <w:rFonts w:ascii="Times New Roman" w:hAnsi="Times New Roman" w:cs="Times New Roman"/>
          <w:sz w:val="24"/>
          <w:szCs w:val="24"/>
        </w:rPr>
        <w:t>о порядке проведения конкурса на замещение должностей научных работников КарНЦ РАН</w:t>
      </w:r>
      <w:r w:rsidR="00273878">
        <w:rPr>
          <w:rFonts w:ascii="Times New Roman" w:hAnsi="Times New Roman" w:cs="Times New Roman"/>
          <w:sz w:val="24"/>
          <w:szCs w:val="24"/>
        </w:rPr>
        <w:t>).</w:t>
      </w:r>
    </w:p>
    <w:p w14:paraId="25498B37" w14:textId="2918E464" w:rsidR="004C58BB" w:rsidRPr="00AC4332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 xml:space="preserve">4. Местонахождение: </w:t>
      </w:r>
      <w:r w:rsidR="00AC4332" w:rsidRPr="00607468">
        <w:rPr>
          <w:rFonts w:ascii="Times New Roman" w:hAnsi="Times New Roman" w:cs="Times New Roman"/>
          <w:sz w:val="24"/>
          <w:szCs w:val="24"/>
        </w:rPr>
        <w:t xml:space="preserve">г. Петрозаводск, пр-т А. Невского, д. </w:t>
      </w:r>
      <w:r w:rsidR="00AC4332" w:rsidRPr="00AC4332">
        <w:rPr>
          <w:rFonts w:ascii="Times New Roman" w:hAnsi="Times New Roman" w:cs="Times New Roman"/>
          <w:sz w:val="24"/>
          <w:szCs w:val="24"/>
        </w:rPr>
        <w:t>50</w:t>
      </w:r>
    </w:p>
    <w:p w14:paraId="27E99827" w14:textId="7CE1FDB6" w:rsidR="004C58BB" w:rsidRPr="00AC4332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AC4332" w:rsidRPr="00AC4332">
        <w:rPr>
          <w:rFonts w:ascii="Times New Roman" w:hAnsi="Times New Roman" w:cs="Times New Roman"/>
          <w:b/>
          <w:bCs/>
          <w:sz w:val="24"/>
          <w:szCs w:val="24"/>
        </w:rPr>
        <w:t>Условия трудового договора:</w:t>
      </w:r>
    </w:p>
    <w:p w14:paraId="4E26EEBC" w14:textId="6D65ACBD" w:rsidR="00AC4332" w:rsidRDefault="00AC4332" w:rsidP="00AC4332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Pr="009073D5">
        <w:rPr>
          <w:rFonts w:ascii="Times New Roman" w:hAnsi="Times New Roman" w:cs="Times New Roman"/>
          <w:b/>
          <w:bCs/>
          <w:sz w:val="24"/>
          <w:szCs w:val="24"/>
        </w:rPr>
        <w:t xml:space="preserve">.1. Перечень трудовых функций: </w:t>
      </w:r>
    </w:p>
    <w:p w14:paraId="46A1911E" w14:textId="7DD0E67A" w:rsidR="00AC4332" w:rsidRDefault="00122239" w:rsidP="00AC433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5B09" w:rsidRPr="007A5B09">
        <w:rPr>
          <w:rFonts w:ascii="Times New Roman" w:hAnsi="Times New Roman" w:cs="Times New Roman"/>
          <w:sz w:val="24"/>
          <w:szCs w:val="24"/>
        </w:rPr>
        <w:t>од руководством ответственного исполнителя проводит научные исследования и разработки по отдельным разделам (этапам, заданиям) проекта или темы. Проводит исследования, эксперименты, наблюдения, измерения, составляет их описание и формулирует выводы. Изучает научно-техническую информацию, отечественный и зарубежный опыт по исследуемой тематике. Повышает свою квалификацию.</w:t>
      </w:r>
    </w:p>
    <w:p w14:paraId="640C268D" w14:textId="468251C7" w:rsidR="00AC4332" w:rsidRPr="00AC4332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 xml:space="preserve">5.2. Оклад: </w:t>
      </w:r>
      <w:r w:rsidR="00BA3B82" w:rsidRPr="00BA3B82">
        <w:rPr>
          <w:rFonts w:ascii="Times New Roman" w:hAnsi="Times New Roman" w:cs="Times New Roman"/>
          <w:sz w:val="24"/>
          <w:szCs w:val="24"/>
        </w:rPr>
        <w:t>29160</w:t>
      </w:r>
      <w:r w:rsidRPr="00BA3B82">
        <w:rPr>
          <w:rFonts w:ascii="Times New Roman" w:hAnsi="Times New Roman" w:cs="Times New Roman"/>
          <w:sz w:val="24"/>
          <w:szCs w:val="24"/>
        </w:rPr>
        <w:t>,00 руб./мес</w:t>
      </w:r>
      <w:r w:rsidRPr="002B590A">
        <w:rPr>
          <w:rFonts w:ascii="Times New Roman" w:hAnsi="Times New Roman" w:cs="Times New Roman"/>
          <w:sz w:val="24"/>
          <w:szCs w:val="24"/>
        </w:rPr>
        <w:t>.</w:t>
      </w:r>
    </w:p>
    <w:p w14:paraId="7912B830" w14:textId="3E6008E5" w:rsidR="00AC4332" w:rsidRPr="00AC4332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5.3. Стимулирующие выплаты: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EEE">
        <w:rPr>
          <w:rFonts w:ascii="Times New Roman" w:hAnsi="Times New Roman" w:cs="Times New Roman"/>
          <w:sz w:val="24"/>
          <w:szCs w:val="24"/>
        </w:rPr>
        <w:t>по итогам публикационной и научно-организационной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Положением</w:t>
      </w:r>
      <w:r w:rsidR="00C65681">
        <w:rPr>
          <w:rFonts w:ascii="Times New Roman" w:hAnsi="Times New Roman" w:cs="Times New Roman"/>
          <w:sz w:val="24"/>
          <w:szCs w:val="24"/>
        </w:rPr>
        <w:t xml:space="preserve"> </w:t>
      </w:r>
      <w:r w:rsidR="00C65681" w:rsidRPr="00C65681">
        <w:rPr>
          <w:rFonts w:ascii="Times New Roman" w:hAnsi="Times New Roman" w:cs="Times New Roman"/>
          <w:sz w:val="24"/>
          <w:szCs w:val="24"/>
        </w:rPr>
        <w:t>о стимулирующих выплатах работникам КарНЦ РАН</w:t>
      </w:r>
      <w:r w:rsidR="00C65681">
        <w:rPr>
          <w:rFonts w:ascii="Times New Roman" w:hAnsi="Times New Roman" w:cs="Times New Roman"/>
          <w:sz w:val="24"/>
          <w:szCs w:val="24"/>
        </w:rPr>
        <w:t>.</w:t>
      </w:r>
    </w:p>
    <w:p w14:paraId="1915D4E2" w14:textId="1EEFCEDC" w:rsidR="00AC4332" w:rsidRPr="00AC4332" w:rsidRDefault="00AC4332" w:rsidP="00AC4332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5.4. Срок трудового договора: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75E9">
        <w:rPr>
          <w:rFonts w:ascii="Times New Roman" w:hAnsi="Times New Roman" w:cs="Times New Roman"/>
          <w:sz w:val="24"/>
          <w:szCs w:val="24"/>
        </w:rPr>
        <w:t>до 30.12.20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775E9">
        <w:rPr>
          <w:rFonts w:ascii="Times New Roman" w:hAnsi="Times New Roman" w:cs="Times New Roman"/>
          <w:sz w:val="24"/>
          <w:szCs w:val="24"/>
        </w:rPr>
        <w:t xml:space="preserve"> г. (на период выполнения работ по теме НИР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5E9">
        <w:rPr>
          <w:rFonts w:ascii="Times New Roman" w:hAnsi="Times New Roman" w:cs="Times New Roman"/>
          <w:sz w:val="24"/>
          <w:szCs w:val="24"/>
        </w:rPr>
        <w:t>государственного задания FMEN-20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B775E9">
        <w:rPr>
          <w:rFonts w:ascii="Times New Roman" w:hAnsi="Times New Roman" w:cs="Times New Roman"/>
          <w:sz w:val="24"/>
          <w:szCs w:val="24"/>
        </w:rPr>
        <w:t>-00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775E9">
        <w:rPr>
          <w:rFonts w:ascii="Times New Roman" w:hAnsi="Times New Roman" w:cs="Times New Roman"/>
          <w:sz w:val="24"/>
          <w:szCs w:val="24"/>
        </w:rPr>
        <w:t>1</w:t>
      </w:r>
      <w:r w:rsidRPr="00AC4332">
        <w:rPr>
          <w:rFonts w:ascii="Times New Roman" w:hAnsi="Times New Roman" w:cs="Times New Roman"/>
          <w:sz w:val="24"/>
          <w:szCs w:val="24"/>
        </w:rPr>
        <w:t>)</w:t>
      </w:r>
      <w:r w:rsidR="00BA3B82">
        <w:rPr>
          <w:rFonts w:ascii="Times New Roman" w:hAnsi="Times New Roman" w:cs="Times New Roman"/>
          <w:sz w:val="24"/>
          <w:szCs w:val="24"/>
        </w:rPr>
        <w:t>.</w:t>
      </w:r>
    </w:p>
    <w:p w14:paraId="522BD560" w14:textId="306AD72C" w:rsidR="00AC4332" w:rsidRPr="00122239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239">
        <w:rPr>
          <w:rFonts w:ascii="Times New Roman" w:hAnsi="Times New Roman" w:cs="Times New Roman"/>
          <w:b/>
          <w:bCs/>
          <w:sz w:val="24"/>
          <w:szCs w:val="24"/>
        </w:rPr>
        <w:t>5.5. Социальный пакет:</w:t>
      </w:r>
      <w:r w:rsidR="00122239" w:rsidRPr="001222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2239" w:rsidRPr="00B42D6D">
        <w:rPr>
          <w:rFonts w:ascii="Times New Roman" w:hAnsi="Times New Roman" w:cs="Times New Roman"/>
          <w:sz w:val="24"/>
          <w:szCs w:val="24"/>
        </w:rPr>
        <w:t>ежегодный оплачиваемый отпуск</w:t>
      </w:r>
      <w:r w:rsidR="00B42D6D">
        <w:rPr>
          <w:rFonts w:ascii="Times New Roman" w:hAnsi="Times New Roman" w:cs="Times New Roman"/>
          <w:sz w:val="24"/>
          <w:szCs w:val="24"/>
        </w:rPr>
        <w:t xml:space="preserve">, компенсация проезда к месту отпуска, а также иные гарантии </w:t>
      </w:r>
      <w:r w:rsidR="00B42D6D" w:rsidRPr="00B42D6D">
        <w:rPr>
          <w:rFonts w:ascii="Times New Roman" w:hAnsi="Times New Roman" w:cs="Times New Roman"/>
          <w:sz w:val="24"/>
          <w:szCs w:val="24"/>
        </w:rPr>
        <w:t>согласно Коллективному договору</w:t>
      </w:r>
      <w:r w:rsidR="00B42D6D">
        <w:rPr>
          <w:rFonts w:ascii="Times New Roman" w:hAnsi="Times New Roman" w:cs="Times New Roman"/>
          <w:sz w:val="24"/>
          <w:szCs w:val="24"/>
        </w:rPr>
        <w:t xml:space="preserve"> между работодателем и работниками КарНЦ РАН.</w:t>
      </w:r>
    </w:p>
    <w:p w14:paraId="12610931" w14:textId="307717FE" w:rsidR="00AC4332" w:rsidRPr="00D479F3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2239">
        <w:rPr>
          <w:rFonts w:ascii="Times New Roman" w:hAnsi="Times New Roman" w:cs="Times New Roman"/>
          <w:b/>
          <w:bCs/>
          <w:sz w:val="24"/>
          <w:szCs w:val="24"/>
        </w:rPr>
        <w:t>5.6. Дополнительно:</w:t>
      </w:r>
      <w:r w:rsidR="00D479F3" w:rsidRPr="00D479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232A8" w14:textId="68397D67" w:rsidR="00AC4332" w:rsidRPr="00A87BDA" w:rsidRDefault="00AC4332" w:rsidP="00AC4332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7BDA">
        <w:rPr>
          <w:rFonts w:ascii="Times New Roman" w:hAnsi="Times New Roman" w:cs="Times New Roman"/>
          <w:b/>
          <w:bCs/>
          <w:sz w:val="24"/>
          <w:szCs w:val="24"/>
        </w:rPr>
        <w:t xml:space="preserve">Контактное лицо для получения дополнительной информации: </w:t>
      </w:r>
    </w:p>
    <w:p w14:paraId="72E0F403" w14:textId="6A1A70EA" w:rsidR="00AC4332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отчество: </w:t>
      </w:r>
      <w:r w:rsidR="00D479F3">
        <w:rPr>
          <w:rFonts w:ascii="Times New Roman" w:hAnsi="Times New Roman" w:cs="Times New Roman"/>
          <w:sz w:val="24"/>
          <w:szCs w:val="24"/>
        </w:rPr>
        <w:t>Курило Анна Евгеньевна</w:t>
      </w:r>
    </w:p>
    <w:p w14:paraId="29BB7980" w14:textId="4D26C98E" w:rsidR="00AC4332" w:rsidRPr="00BF5C98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479F3" w:rsidRPr="00BF5C98">
        <w:rPr>
          <w:rFonts w:ascii="Times New Roman" w:hAnsi="Times New Roman" w:cs="Times New Roman"/>
          <w:sz w:val="24"/>
          <w:szCs w:val="24"/>
          <w:lang w:val="en-US"/>
        </w:rPr>
        <w:t>akurilo@mail.ru</w:t>
      </w:r>
    </w:p>
    <w:p w14:paraId="6380229E" w14:textId="638C15A9" w:rsidR="00AC4332" w:rsidRPr="00BF5C98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(8142) 57-</w:t>
      </w:r>
      <w:r w:rsidRPr="00F87EC2">
        <w:rPr>
          <w:rFonts w:ascii="Times New Roman" w:hAnsi="Times New Roman" w:cs="Times New Roman"/>
          <w:sz w:val="24"/>
          <w:szCs w:val="24"/>
          <w:lang w:val="en-US"/>
        </w:rPr>
        <w:t>07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>27</w:t>
      </w:r>
    </w:p>
    <w:p w14:paraId="7CFF5176" w14:textId="77777777" w:rsidR="00AC4332" w:rsidRPr="00BF5C98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C4332" w:rsidRPr="00BF5C98" w:rsidSect="003E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F5C92" w14:textId="77777777" w:rsidR="00D97A70" w:rsidRDefault="00D97A70" w:rsidP="00125A24">
      <w:pPr>
        <w:spacing w:after="0" w:line="240" w:lineRule="auto"/>
      </w:pPr>
      <w:r>
        <w:separator/>
      </w:r>
    </w:p>
  </w:endnote>
  <w:endnote w:type="continuationSeparator" w:id="0">
    <w:p w14:paraId="74AD7342" w14:textId="77777777" w:rsidR="00D97A70" w:rsidRDefault="00D97A70" w:rsidP="0012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18A5F" w14:textId="77777777" w:rsidR="00D97A70" w:rsidRDefault="00D97A70" w:rsidP="00125A24">
      <w:pPr>
        <w:spacing w:after="0" w:line="240" w:lineRule="auto"/>
      </w:pPr>
      <w:r>
        <w:separator/>
      </w:r>
    </w:p>
  </w:footnote>
  <w:footnote w:type="continuationSeparator" w:id="0">
    <w:p w14:paraId="176B5258" w14:textId="77777777" w:rsidR="00D97A70" w:rsidRDefault="00D97A70" w:rsidP="00125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24"/>
    <w:rsid w:val="00002EEE"/>
    <w:rsid w:val="0002563B"/>
    <w:rsid w:val="000339CE"/>
    <w:rsid w:val="0006106E"/>
    <w:rsid w:val="00073665"/>
    <w:rsid w:val="00074BF0"/>
    <w:rsid w:val="0008653E"/>
    <w:rsid w:val="000905C8"/>
    <w:rsid w:val="000E4DF3"/>
    <w:rsid w:val="000E7793"/>
    <w:rsid w:val="000F22C9"/>
    <w:rsid w:val="000F2A37"/>
    <w:rsid w:val="000F5B8C"/>
    <w:rsid w:val="00115B7D"/>
    <w:rsid w:val="00121725"/>
    <w:rsid w:val="00122239"/>
    <w:rsid w:val="00125A24"/>
    <w:rsid w:val="00137B7C"/>
    <w:rsid w:val="00153EFE"/>
    <w:rsid w:val="00154D77"/>
    <w:rsid w:val="00165C10"/>
    <w:rsid w:val="00171394"/>
    <w:rsid w:val="001A02A9"/>
    <w:rsid w:val="001A473D"/>
    <w:rsid w:val="001B371A"/>
    <w:rsid w:val="001C2D38"/>
    <w:rsid w:val="001C61B4"/>
    <w:rsid w:val="001F33C3"/>
    <w:rsid w:val="00200169"/>
    <w:rsid w:val="002075C7"/>
    <w:rsid w:val="00222AB9"/>
    <w:rsid w:val="00253227"/>
    <w:rsid w:val="00263839"/>
    <w:rsid w:val="00273878"/>
    <w:rsid w:val="00280566"/>
    <w:rsid w:val="00281AC6"/>
    <w:rsid w:val="0029309A"/>
    <w:rsid w:val="002B3BBA"/>
    <w:rsid w:val="002B590A"/>
    <w:rsid w:val="002E0A6A"/>
    <w:rsid w:val="002E50AC"/>
    <w:rsid w:val="002F337D"/>
    <w:rsid w:val="00303950"/>
    <w:rsid w:val="00306BB6"/>
    <w:rsid w:val="00313F02"/>
    <w:rsid w:val="00326A4F"/>
    <w:rsid w:val="0034255F"/>
    <w:rsid w:val="0035125C"/>
    <w:rsid w:val="003C22E0"/>
    <w:rsid w:val="003E5D02"/>
    <w:rsid w:val="003E6EA7"/>
    <w:rsid w:val="003F1CCA"/>
    <w:rsid w:val="004114E7"/>
    <w:rsid w:val="00414F04"/>
    <w:rsid w:val="00424F6E"/>
    <w:rsid w:val="0044155C"/>
    <w:rsid w:val="0044578A"/>
    <w:rsid w:val="0044589C"/>
    <w:rsid w:val="004621A1"/>
    <w:rsid w:val="004624F5"/>
    <w:rsid w:val="00473936"/>
    <w:rsid w:val="00476191"/>
    <w:rsid w:val="004828C0"/>
    <w:rsid w:val="004A03B9"/>
    <w:rsid w:val="004B1C19"/>
    <w:rsid w:val="004C17F0"/>
    <w:rsid w:val="004C2465"/>
    <w:rsid w:val="004C2E4A"/>
    <w:rsid w:val="004C58BB"/>
    <w:rsid w:val="004C7A8A"/>
    <w:rsid w:val="004D4E46"/>
    <w:rsid w:val="004F0164"/>
    <w:rsid w:val="004F620B"/>
    <w:rsid w:val="005214A2"/>
    <w:rsid w:val="00560906"/>
    <w:rsid w:val="005747A9"/>
    <w:rsid w:val="0058239E"/>
    <w:rsid w:val="005B1605"/>
    <w:rsid w:val="005C044F"/>
    <w:rsid w:val="005D64C7"/>
    <w:rsid w:val="005E2183"/>
    <w:rsid w:val="005E3B02"/>
    <w:rsid w:val="006030DD"/>
    <w:rsid w:val="00607468"/>
    <w:rsid w:val="00623242"/>
    <w:rsid w:val="006330DC"/>
    <w:rsid w:val="00636F75"/>
    <w:rsid w:val="00644EB5"/>
    <w:rsid w:val="00684EFB"/>
    <w:rsid w:val="00693C4B"/>
    <w:rsid w:val="00697005"/>
    <w:rsid w:val="006A6396"/>
    <w:rsid w:val="006B50A6"/>
    <w:rsid w:val="006C6E63"/>
    <w:rsid w:val="006D71FC"/>
    <w:rsid w:val="006E2956"/>
    <w:rsid w:val="007066C7"/>
    <w:rsid w:val="00712EBA"/>
    <w:rsid w:val="00713DF3"/>
    <w:rsid w:val="007162D1"/>
    <w:rsid w:val="00721EC5"/>
    <w:rsid w:val="00723B36"/>
    <w:rsid w:val="007420D2"/>
    <w:rsid w:val="007525C5"/>
    <w:rsid w:val="00754E17"/>
    <w:rsid w:val="00764943"/>
    <w:rsid w:val="00777304"/>
    <w:rsid w:val="007A380C"/>
    <w:rsid w:val="007A5B09"/>
    <w:rsid w:val="007C0BDD"/>
    <w:rsid w:val="007C37B6"/>
    <w:rsid w:val="007E7BD6"/>
    <w:rsid w:val="007F0871"/>
    <w:rsid w:val="008050EC"/>
    <w:rsid w:val="008370D6"/>
    <w:rsid w:val="00863912"/>
    <w:rsid w:val="00873BFA"/>
    <w:rsid w:val="0089032F"/>
    <w:rsid w:val="00891B3F"/>
    <w:rsid w:val="00895A52"/>
    <w:rsid w:val="008B6F28"/>
    <w:rsid w:val="008C42AA"/>
    <w:rsid w:val="008E3BB6"/>
    <w:rsid w:val="008E78AD"/>
    <w:rsid w:val="008F16B0"/>
    <w:rsid w:val="00904E7A"/>
    <w:rsid w:val="009073D5"/>
    <w:rsid w:val="009306E2"/>
    <w:rsid w:val="0093699E"/>
    <w:rsid w:val="00945FCE"/>
    <w:rsid w:val="009462B4"/>
    <w:rsid w:val="00956A4E"/>
    <w:rsid w:val="00980AB4"/>
    <w:rsid w:val="00981A2C"/>
    <w:rsid w:val="00981FE6"/>
    <w:rsid w:val="00985C17"/>
    <w:rsid w:val="00987C85"/>
    <w:rsid w:val="009B421F"/>
    <w:rsid w:val="009B6DC5"/>
    <w:rsid w:val="009D728E"/>
    <w:rsid w:val="009F5476"/>
    <w:rsid w:val="009F7428"/>
    <w:rsid w:val="00A07C40"/>
    <w:rsid w:val="00A15C57"/>
    <w:rsid w:val="00A16E31"/>
    <w:rsid w:val="00A277C8"/>
    <w:rsid w:val="00A45992"/>
    <w:rsid w:val="00A87BDA"/>
    <w:rsid w:val="00A974F1"/>
    <w:rsid w:val="00AB375D"/>
    <w:rsid w:val="00AB5A25"/>
    <w:rsid w:val="00AC4332"/>
    <w:rsid w:val="00AD168F"/>
    <w:rsid w:val="00AD1785"/>
    <w:rsid w:val="00AD532D"/>
    <w:rsid w:val="00AD5BC5"/>
    <w:rsid w:val="00AE2E58"/>
    <w:rsid w:val="00AF7FC8"/>
    <w:rsid w:val="00B1134D"/>
    <w:rsid w:val="00B13935"/>
    <w:rsid w:val="00B200AF"/>
    <w:rsid w:val="00B249F3"/>
    <w:rsid w:val="00B2550C"/>
    <w:rsid w:val="00B256BD"/>
    <w:rsid w:val="00B26D8E"/>
    <w:rsid w:val="00B42D6D"/>
    <w:rsid w:val="00B46BB2"/>
    <w:rsid w:val="00B50C8B"/>
    <w:rsid w:val="00B52521"/>
    <w:rsid w:val="00B666C3"/>
    <w:rsid w:val="00B775E9"/>
    <w:rsid w:val="00B91C71"/>
    <w:rsid w:val="00BA0FF0"/>
    <w:rsid w:val="00BA3B82"/>
    <w:rsid w:val="00BB2874"/>
    <w:rsid w:val="00BB3607"/>
    <w:rsid w:val="00BD5EDF"/>
    <w:rsid w:val="00BE3C62"/>
    <w:rsid w:val="00BE4234"/>
    <w:rsid w:val="00BF5C98"/>
    <w:rsid w:val="00BF61D0"/>
    <w:rsid w:val="00C23CE8"/>
    <w:rsid w:val="00C4351A"/>
    <w:rsid w:val="00C43E2D"/>
    <w:rsid w:val="00C50AB6"/>
    <w:rsid w:val="00C63EC0"/>
    <w:rsid w:val="00C65681"/>
    <w:rsid w:val="00C7155F"/>
    <w:rsid w:val="00C81597"/>
    <w:rsid w:val="00C86AE1"/>
    <w:rsid w:val="00CC377E"/>
    <w:rsid w:val="00CC37F9"/>
    <w:rsid w:val="00CD1525"/>
    <w:rsid w:val="00CD42D9"/>
    <w:rsid w:val="00CE1286"/>
    <w:rsid w:val="00CF47A0"/>
    <w:rsid w:val="00CF766C"/>
    <w:rsid w:val="00D0265F"/>
    <w:rsid w:val="00D15530"/>
    <w:rsid w:val="00D33062"/>
    <w:rsid w:val="00D44A25"/>
    <w:rsid w:val="00D479F3"/>
    <w:rsid w:val="00D56B1E"/>
    <w:rsid w:val="00D76781"/>
    <w:rsid w:val="00D84111"/>
    <w:rsid w:val="00D97A70"/>
    <w:rsid w:val="00DC62B5"/>
    <w:rsid w:val="00DD0F88"/>
    <w:rsid w:val="00DD4A63"/>
    <w:rsid w:val="00DD4E31"/>
    <w:rsid w:val="00E03643"/>
    <w:rsid w:val="00E37E98"/>
    <w:rsid w:val="00E429F6"/>
    <w:rsid w:val="00E449F7"/>
    <w:rsid w:val="00E44C00"/>
    <w:rsid w:val="00E46B66"/>
    <w:rsid w:val="00E651BA"/>
    <w:rsid w:val="00E71A50"/>
    <w:rsid w:val="00E761D6"/>
    <w:rsid w:val="00EA4DC3"/>
    <w:rsid w:val="00EC42C6"/>
    <w:rsid w:val="00EC7C7A"/>
    <w:rsid w:val="00EE522D"/>
    <w:rsid w:val="00EE5DD1"/>
    <w:rsid w:val="00EF2FC2"/>
    <w:rsid w:val="00EF4CB8"/>
    <w:rsid w:val="00F13A8D"/>
    <w:rsid w:val="00F150F8"/>
    <w:rsid w:val="00F172D1"/>
    <w:rsid w:val="00F242A4"/>
    <w:rsid w:val="00F276EE"/>
    <w:rsid w:val="00F331A1"/>
    <w:rsid w:val="00F36040"/>
    <w:rsid w:val="00F363FD"/>
    <w:rsid w:val="00F474A6"/>
    <w:rsid w:val="00F53381"/>
    <w:rsid w:val="00F55755"/>
    <w:rsid w:val="00F56F81"/>
    <w:rsid w:val="00F60DD3"/>
    <w:rsid w:val="00F84757"/>
    <w:rsid w:val="00F87EC2"/>
    <w:rsid w:val="00F90319"/>
    <w:rsid w:val="00F96B96"/>
    <w:rsid w:val="00F97DAB"/>
    <w:rsid w:val="00FA46B8"/>
    <w:rsid w:val="00FB4A26"/>
    <w:rsid w:val="00FE0673"/>
    <w:rsid w:val="00FE1688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FF4607"/>
  <w15:chartTrackingRefBased/>
  <w15:docId w15:val="{DEA36AC7-D43C-43EA-AF12-2651585F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433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25A24"/>
    <w:rPr>
      <w:rFonts w:cs="Calibri"/>
      <w:sz w:val="22"/>
      <w:szCs w:val="22"/>
    </w:rPr>
  </w:style>
  <w:style w:type="paragraph" w:styleId="a3">
    <w:name w:val="footnote text"/>
    <w:basedOn w:val="a"/>
    <w:link w:val="a4"/>
    <w:semiHidden/>
    <w:rsid w:val="00125A24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semiHidden/>
    <w:locked/>
    <w:rsid w:val="00125A24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semiHidden/>
    <w:rsid w:val="00125A24"/>
    <w:rPr>
      <w:rFonts w:cs="Times New Roman"/>
      <w:vertAlign w:val="superscript"/>
    </w:rPr>
  </w:style>
  <w:style w:type="character" w:styleId="a6">
    <w:name w:val="annotation reference"/>
    <w:rsid w:val="0044589C"/>
    <w:rPr>
      <w:sz w:val="16"/>
      <w:szCs w:val="16"/>
    </w:rPr>
  </w:style>
  <w:style w:type="paragraph" w:styleId="a7">
    <w:name w:val="annotation text"/>
    <w:basedOn w:val="a"/>
    <w:link w:val="a8"/>
    <w:rsid w:val="0044589C"/>
    <w:rPr>
      <w:rFonts w:cs="Times New Roman"/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rsid w:val="0044589C"/>
    <w:rPr>
      <w:rFonts w:cs="Calibri"/>
    </w:rPr>
  </w:style>
  <w:style w:type="paragraph" w:styleId="a9">
    <w:name w:val="annotation subject"/>
    <w:basedOn w:val="a7"/>
    <w:next w:val="a7"/>
    <w:link w:val="aa"/>
    <w:rsid w:val="0044589C"/>
    <w:rPr>
      <w:b/>
      <w:bCs/>
    </w:rPr>
  </w:style>
  <w:style w:type="character" w:customStyle="1" w:styleId="aa">
    <w:name w:val="Тема примечания Знак"/>
    <w:link w:val="a9"/>
    <w:rsid w:val="0044589C"/>
    <w:rPr>
      <w:rFonts w:cs="Calibri"/>
      <w:b/>
      <w:bCs/>
    </w:rPr>
  </w:style>
  <w:style w:type="paragraph" w:styleId="ab">
    <w:name w:val="Balloon Text"/>
    <w:basedOn w:val="a"/>
    <w:link w:val="ac"/>
    <w:rsid w:val="0044589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44589C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0E7793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94BAD-78EB-47DE-B9FC-1633018E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</vt:lpstr>
    </vt:vector>
  </TitlesOfParts>
  <Company>ie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subject/>
  <dc:creator>Nasibullina Vera</dc:creator>
  <cp:keywords/>
  <cp:lastModifiedBy>Фокина Наталья Николаевна</cp:lastModifiedBy>
  <cp:revision>2</cp:revision>
  <cp:lastPrinted>2022-03-16T12:49:00Z</cp:lastPrinted>
  <dcterms:created xsi:type="dcterms:W3CDTF">2026-07-31T09:56:00Z</dcterms:created>
  <dcterms:modified xsi:type="dcterms:W3CDTF">2026-07-31T09:56:00Z</dcterms:modified>
</cp:coreProperties>
</file>